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6638" w14:textId="77777777" w:rsidR="00DC3F50" w:rsidRPr="00DC3F50" w:rsidRDefault="00E97302" w:rsidP="00E97302">
      <w:pPr>
        <w:pStyle w:val="NoSpacing"/>
        <w:jc w:val="right"/>
        <w:rPr>
          <w:rFonts w:ascii="Arial" w:hAnsi="Arial" w:cs="Arial"/>
        </w:rPr>
      </w:pPr>
      <w:r>
        <w:rPr>
          <w:rFonts w:ascii="Arial" w:hAnsi="Arial" w:cs="Arial"/>
          <w:noProof/>
          <w:lang w:eastAsia="en-GB"/>
        </w:rPr>
        <w:drawing>
          <wp:inline distT="0" distB="0" distL="0" distR="0" wp14:anchorId="3D9E30B9" wp14:editId="78BFFCD3">
            <wp:extent cx="3104172" cy="790575"/>
            <wp:effectExtent l="0" t="0" r="1270" b="0"/>
            <wp:docPr id="1" name="Picture 1" descr="C:\Users\ryan\Desktop\Ryan\Marketing\Low 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esktop\Ryan\Marketing\Low re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7010" cy="793844"/>
                    </a:xfrm>
                    <a:prstGeom prst="rect">
                      <a:avLst/>
                    </a:prstGeom>
                    <a:noFill/>
                    <a:ln>
                      <a:noFill/>
                    </a:ln>
                  </pic:spPr>
                </pic:pic>
              </a:graphicData>
            </a:graphic>
          </wp:inline>
        </w:drawing>
      </w:r>
    </w:p>
    <w:p w14:paraId="344873D2" w14:textId="77777777" w:rsidR="003C5083" w:rsidRPr="00DC3F50" w:rsidRDefault="005F158C" w:rsidP="003C5083">
      <w:pPr>
        <w:pStyle w:val="NoSpacing"/>
        <w:jc w:val="right"/>
        <w:rPr>
          <w:rFonts w:ascii="Arial" w:hAnsi="Arial" w:cs="Arial"/>
        </w:rPr>
      </w:pPr>
      <w:r w:rsidRPr="00DC3F50">
        <w:rPr>
          <w:rFonts w:ascii="Arial" w:hAnsi="Arial" w:cs="Arial"/>
        </w:rPr>
        <w:t>1 Constitution</w:t>
      </w:r>
      <w:r w:rsidR="00DC3F50" w:rsidRPr="00DC3F50">
        <w:rPr>
          <w:rFonts w:ascii="Arial" w:hAnsi="Arial" w:cs="Arial"/>
        </w:rPr>
        <w:t xml:space="preserve"> Street</w:t>
      </w:r>
    </w:p>
    <w:p w14:paraId="5A901455" w14:textId="77777777" w:rsidR="003C5083" w:rsidRPr="00DC3F50" w:rsidRDefault="003C5083" w:rsidP="003C5083">
      <w:pPr>
        <w:pStyle w:val="NoSpacing"/>
        <w:jc w:val="right"/>
        <w:rPr>
          <w:rFonts w:ascii="Arial" w:hAnsi="Arial" w:cs="Arial"/>
        </w:rPr>
      </w:pPr>
      <w:r w:rsidRPr="00DC3F50">
        <w:rPr>
          <w:rFonts w:ascii="Arial" w:hAnsi="Arial" w:cs="Arial"/>
        </w:rPr>
        <w:t>Leith</w:t>
      </w:r>
    </w:p>
    <w:p w14:paraId="6468E0EF" w14:textId="77777777" w:rsidR="003C5083" w:rsidRPr="00DC3F50" w:rsidRDefault="003C5083" w:rsidP="003C5083">
      <w:pPr>
        <w:pStyle w:val="NoSpacing"/>
        <w:jc w:val="right"/>
        <w:rPr>
          <w:rFonts w:ascii="Arial" w:hAnsi="Arial" w:cs="Arial"/>
        </w:rPr>
      </w:pPr>
      <w:r w:rsidRPr="00DC3F50">
        <w:rPr>
          <w:rFonts w:ascii="Arial" w:hAnsi="Arial" w:cs="Arial"/>
        </w:rPr>
        <w:t>Edinburgh</w:t>
      </w:r>
    </w:p>
    <w:p w14:paraId="268A2BC9" w14:textId="03A1F329" w:rsidR="003C5083" w:rsidRPr="00DC3F50" w:rsidRDefault="003C5083" w:rsidP="003C5083">
      <w:pPr>
        <w:pStyle w:val="NoSpacing"/>
        <w:jc w:val="right"/>
        <w:rPr>
          <w:rFonts w:ascii="Arial" w:hAnsi="Arial" w:cs="Arial"/>
        </w:rPr>
      </w:pPr>
      <w:r w:rsidRPr="00DC3F50">
        <w:rPr>
          <w:rFonts w:ascii="Arial" w:hAnsi="Arial" w:cs="Arial"/>
        </w:rPr>
        <w:t xml:space="preserve">EH6 </w:t>
      </w:r>
      <w:r w:rsidR="005F158C" w:rsidRPr="00DC3F50">
        <w:rPr>
          <w:rFonts w:ascii="Arial" w:hAnsi="Arial" w:cs="Arial"/>
        </w:rPr>
        <w:t>7B</w:t>
      </w:r>
      <w:r w:rsidR="004153D3">
        <w:rPr>
          <w:rFonts w:ascii="Arial" w:hAnsi="Arial" w:cs="Arial"/>
        </w:rPr>
        <w:t>S</w:t>
      </w:r>
    </w:p>
    <w:p w14:paraId="1DBE7445" w14:textId="77777777" w:rsidR="003C5083" w:rsidRPr="00DC3F50" w:rsidRDefault="003C5083" w:rsidP="003C5083">
      <w:pPr>
        <w:pStyle w:val="NoSpacing"/>
        <w:jc w:val="right"/>
        <w:rPr>
          <w:rFonts w:ascii="Arial" w:hAnsi="Arial" w:cs="Arial"/>
        </w:rPr>
      </w:pPr>
      <w:r w:rsidRPr="00DC3F50">
        <w:rPr>
          <w:rFonts w:ascii="Arial" w:hAnsi="Arial" w:cs="Arial"/>
        </w:rPr>
        <w:t>0131 476 1050</w:t>
      </w:r>
    </w:p>
    <w:p w14:paraId="2E7F4206" w14:textId="77777777" w:rsidR="00E97302" w:rsidRDefault="00E97302" w:rsidP="003C5083">
      <w:pPr>
        <w:pStyle w:val="NoSpacing"/>
        <w:jc w:val="right"/>
      </w:pPr>
    </w:p>
    <w:p w14:paraId="6314BA8B" w14:textId="77777777" w:rsidR="00E97302" w:rsidRDefault="00E97302" w:rsidP="003C5083">
      <w:pPr>
        <w:rPr>
          <w:rFonts w:ascii="Arial" w:hAnsi="Arial" w:cs="Arial"/>
        </w:rPr>
      </w:pPr>
    </w:p>
    <w:p w14:paraId="2D454296" w14:textId="77777777" w:rsidR="003C5083" w:rsidRPr="00DC3F50" w:rsidRDefault="00E97302" w:rsidP="003C5083">
      <w:pPr>
        <w:rPr>
          <w:rFonts w:ascii="Arial" w:hAnsi="Arial" w:cs="Arial"/>
          <w:noProof/>
          <w:lang w:eastAsia="en-GB"/>
        </w:rPr>
      </w:pPr>
      <w:r>
        <w:rPr>
          <w:rFonts w:ascii="Arial" w:hAnsi="Arial" w:cs="Arial"/>
        </w:rPr>
        <w:t>Dear Applicant</w:t>
      </w:r>
    </w:p>
    <w:p w14:paraId="55183109" w14:textId="0E761359" w:rsidR="003C5083" w:rsidRPr="00DC3F50" w:rsidRDefault="003C5083" w:rsidP="003C5083">
      <w:pPr>
        <w:rPr>
          <w:rFonts w:ascii="Arial" w:hAnsi="Arial" w:cs="Arial"/>
        </w:rPr>
      </w:pPr>
      <w:r w:rsidRPr="00DC3F50">
        <w:rPr>
          <w:rFonts w:ascii="Arial" w:hAnsi="Arial" w:cs="Arial"/>
        </w:rPr>
        <w:t xml:space="preserve">Thank you for your interest in the position of </w:t>
      </w:r>
      <w:r w:rsidR="004153D3">
        <w:rPr>
          <w:rFonts w:ascii="Arial" w:hAnsi="Arial" w:cs="Arial"/>
        </w:rPr>
        <w:t>Trust &amp; Grant Officer</w:t>
      </w:r>
      <w:r w:rsidRPr="00DC3F50">
        <w:rPr>
          <w:rFonts w:ascii="Arial" w:hAnsi="Arial" w:cs="Arial"/>
        </w:rPr>
        <w:t xml:space="preserve">. </w:t>
      </w:r>
    </w:p>
    <w:p w14:paraId="1C1DF71F" w14:textId="77777777" w:rsidR="003C5083" w:rsidRPr="00DC3F50" w:rsidRDefault="003C5083" w:rsidP="003C5083">
      <w:pPr>
        <w:rPr>
          <w:rFonts w:ascii="Arial" w:hAnsi="Arial" w:cs="Arial"/>
        </w:rPr>
      </w:pPr>
      <w:r w:rsidRPr="00DC3F50">
        <w:rPr>
          <w:rFonts w:ascii="Arial" w:hAnsi="Arial" w:cs="Arial"/>
        </w:rPr>
        <w:t xml:space="preserve">Please find </w:t>
      </w:r>
      <w:r w:rsidR="00D373C3">
        <w:rPr>
          <w:rFonts w:ascii="Arial" w:hAnsi="Arial" w:cs="Arial"/>
        </w:rPr>
        <w:t xml:space="preserve">below </w:t>
      </w:r>
      <w:r w:rsidR="005065D5">
        <w:rPr>
          <w:rFonts w:ascii="Arial" w:hAnsi="Arial" w:cs="Arial"/>
        </w:rPr>
        <w:t>and on our web</w:t>
      </w:r>
      <w:r w:rsidR="00060EF4">
        <w:rPr>
          <w:rFonts w:ascii="Arial" w:hAnsi="Arial" w:cs="Arial"/>
        </w:rPr>
        <w:t>site</w:t>
      </w:r>
      <w:r w:rsidRPr="00DC3F50">
        <w:rPr>
          <w:rFonts w:ascii="Arial" w:hAnsi="Arial" w:cs="Arial"/>
        </w:rPr>
        <w:t xml:space="preserve"> our application pack which includes the following:</w:t>
      </w:r>
    </w:p>
    <w:p w14:paraId="449E135D" w14:textId="77777777" w:rsidR="003C5083" w:rsidRPr="00DC3F50" w:rsidRDefault="003C5083" w:rsidP="003C5083">
      <w:pPr>
        <w:pStyle w:val="ListParagraph"/>
        <w:numPr>
          <w:ilvl w:val="0"/>
          <w:numId w:val="5"/>
        </w:numPr>
        <w:rPr>
          <w:rFonts w:ascii="Arial" w:hAnsi="Arial" w:cs="Arial"/>
        </w:rPr>
      </w:pPr>
      <w:r w:rsidRPr="00DC3F50">
        <w:rPr>
          <w:rFonts w:ascii="Arial" w:hAnsi="Arial" w:cs="Arial"/>
        </w:rPr>
        <w:t>Application Form</w:t>
      </w:r>
    </w:p>
    <w:p w14:paraId="7F59ABFA" w14:textId="77777777" w:rsidR="003C5083" w:rsidRPr="00DC3F50" w:rsidRDefault="003C5083" w:rsidP="003C5083">
      <w:pPr>
        <w:pStyle w:val="ListParagraph"/>
        <w:numPr>
          <w:ilvl w:val="0"/>
          <w:numId w:val="5"/>
        </w:numPr>
        <w:rPr>
          <w:rFonts w:ascii="Arial" w:hAnsi="Arial" w:cs="Arial"/>
        </w:rPr>
      </w:pPr>
      <w:r w:rsidRPr="00DC3F50">
        <w:rPr>
          <w:rFonts w:ascii="Arial" w:hAnsi="Arial" w:cs="Arial"/>
        </w:rPr>
        <w:t>Equal Opportunities Monitoring Form</w:t>
      </w:r>
    </w:p>
    <w:p w14:paraId="2E2783D1" w14:textId="77777777" w:rsidR="003C5083" w:rsidRPr="00DC3F50" w:rsidRDefault="003C5083" w:rsidP="003C5083">
      <w:pPr>
        <w:pStyle w:val="ListParagraph"/>
        <w:numPr>
          <w:ilvl w:val="0"/>
          <w:numId w:val="5"/>
        </w:numPr>
        <w:rPr>
          <w:rFonts w:ascii="Arial" w:hAnsi="Arial" w:cs="Arial"/>
        </w:rPr>
      </w:pPr>
      <w:r w:rsidRPr="00DC3F50">
        <w:rPr>
          <w:rFonts w:ascii="Arial" w:hAnsi="Arial" w:cs="Arial"/>
        </w:rPr>
        <w:t>Job Description</w:t>
      </w:r>
    </w:p>
    <w:p w14:paraId="3CF8B547" w14:textId="77777777" w:rsidR="003C5083" w:rsidRPr="00DC3F50" w:rsidRDefault="003C5083" w:rsidP="003C5083">
      <w:pPr>
        <w:pStyle w:val="ListParagraph"/>
        <w:numPr>
          <w:ilvl w:val="0"/>
          <w:numId w:val="5"/>
        </w:numPr>
        <w:rPr>
          <w:rFonts w:ascii="Arial" w:hAnsi="Arial" w:cs="Arial"/>
        </w:rPr>
      </w:pPr>
      <w:r w:rsidRPr="00DC3F50">
        <w:rPr>
          <w:rFonts w:ascii="Arial" w:hAnsi="Arial" w:cs="Arial"/>
        </w:rPr>
        <w:t>Person Specification</w:t>
      </w:r>
    </w:p>
    <w:p w14:paraId="2C4F4228" w14:textId="77777777" w:rsidR="003C5083" w:rsidRPr="00DC3F50" w:rsidRDefault="003C5083" w:rsidP="003C5083">
      <w:pPr>
        <w:pStyle w:val="ListParagraph"/>
        <w:numPr>
          <w:ilvl w:val="0"/>
          <w:numId w:val="5"/>
        </w:numPr>
        <w:rPr>
          <w:rFonts w:ascii="Arial" w:hAnsi="Arial" w:cs="Arial"/>
        </w:rPr>
      </w:pPr>
      <w:r w:rsidRPr="00DC3F50">
        <w:rPr>
          <w:rFonts w:ascii="Arial" w:hAnsi="Arial" w:cs="Arial"/>
        </w:rPr>
        <w:t>Job Advert</w:t>
      </w:r>
    </w:p>
    <w:p w14:paraId="77A9B871" w14:textId="77777777" w:rsidR="00525B8C" w:rsidRPr="000E7744" w:rsidRDefault="003C5083" w:rsidP="00992DC4">
      <w:pPr>
        <w:rPr>
          <w:rFonts w:ascii="Arial" w:hAnsi="Arial" w:cs="Arial"/>
        </w:rPr>
      </w:pPr>
      <w:r w:rsidRPr="000E7744">
        <w:rPr>
          <w:rFonts w:ascii="Arial" w:hAnsi="Arial" w:cs="Arial"/>
        </w:rPr>
        <w:t xml:space="preserve">The successful candidate will be required to undertake </w:t>
      </w:r>
      <w:r w:rsidR="005065D5">
        <w:rPr>
          <w:rFonts w:ascii="Arial" w:hAnsi="Arial" w:cs="Arial"/>
        </w:rPr>
        <w:t>a basic</w:t>
      </w:r>
      <w:r w:rsidRPr="000E7744">
        <w:rPr>
          <w:rFonts w:ascii="Arial" w:hAnsi="Arial" w:cs="Arial"/>
        </w:rPr>
        <w:t xml:space="preserve"> Disclosure Scotland Check.</w:t>
      </w:r>
      <w:r w:rsidR="000459F4" w:rsidRPr="000E7744">
        <w:rPr>
          <w:rFonts w:ascii="Arial" w:hAnsi="Arial" w:cs="Arial"/>
        </w:rPr>
        <w:t xml:space="preserve">  </w:t>
      </w:r>
      <w:r w:rsidRPr="000E7744">
        <w:rPr>
          <w:rFonts w:ascii="Arial" w:hAnsi="Arial" w:cs="Arial"/>
        </w:rPr>
        <w:t>All Application</w:t>
      </w:r>
      <w:r w:rsidR="00D51700">
        <w:rPr>
          <w:rFonts w:ascii="Arial" w:hAnsi="Arial" w:cs="Arial"/>
        </w:rPr>
        <w:t>s should be returned to Working</w:t>
      </w:r>
      <w:r w:rsidRPr="000E7744">
        <w:rPr>
          <w:rFonts w:ascii="Arial" w:hAnsi="Arial" w:cs="Arial"/>
        </w:rPr>
        <w:t xml:space="preserve">Rite </w:t>
      </w:r>
      <w:r w:rsidR="00525B8C" w:rsidRPr="000E7744">
        <w:rPr>
          <w:rFonts w:ascii="Arial" w:hAnsi="Arial" w:cs="Arial"/>
        </w:rPr>
        <w:t xml:space="preserve">by email to </w:t>
      </w:r>
      <w:hyperlink r:id="rId8" w:history="1">
        <w:r w:rsidR="00525B8C" w:rsidRPr="000E7744">
          <w:rPr>
            <w:rStyle w:val="Hyperlink"/>
            <w:rFonts w:ascii="Arial" w:hAnsi="Arial" w:cs="Arial"/>
          </w:rPr>
          <w:t>recruit@workingrite.co.uk</w:t>
        </w:r>
      </w:hyperlink>
      <w:r w:rsidR="00525B8C" w:rsidRPr="000E7744">
        <w:rPr>
          <w:rFonts w:ascii="Arial" w:hAnsi="Arial" w:cs="Arial"/>
        </w:rPr>
        <w:t>.</w:t>
      </w:r>
    </w:p>
    <w:p w14:paraId="4515C4EE" w14:textId="77777777" w:rsidR="00525B8C" w:rsidRPr="000E7744" w:rsidRDefault="00525B8C" w:rsidP="00525B8C">
      <w:pPr>
        <w:pStyle w:val="NoSpacing"/>
        <w:rPr>
          <w:rFonts w:ascii="Arial" w:hAnsi="Arial" w:cs="Arial"/>
        </w:rPr>
      </w:pPr>
      <w:r w:rsidRPr="000E7744">
        <w:rPr>
          <w:rFonts w:ascii="Arial" w:hAnsi="Arial" w:cs="Arial"/>
        </w:rPr>
        <w:t>If you are unable to submit an electronic applicat</w:t>
      </w:r>
      <w:r w:rsidR="00E97302" w:rsidRPr="000E7744">
        <w:rPr>
          <w:rFonts w:ascii="Arial" w:hAnsi="Arial" w:cs="Arial"/>
        </w:rPr>
        <w:t>ion, hard copies can be sent to the address above.</w:t>
      </w:r>
    </w:p>
    <w:p w14:paraId="6F30BE4B" w14:textId="77777777" w:rsidR="00FC4697" w:rsidRPr="000E7744" w:rsidRDefault="00FC4697" w:rsidP="003C5083">
      <w:pPr>
        <w:pStyle w:val="NoSpacing"/>
        <w:rPr>
          <w:rFonts w:ascii="Arial" w:hAnsi="Arial" w:cs="Arial"/>
        </w:rPr>
      </w:pPr>
    </w:p>
    <w:p w14:paraId="3C01294D" w14:textId="72CDF306" w:rsidR="003C5083" w:rsidRPr="000C566E" w:rsidRDefault="00525B8C" w:rsidP="003C5083">
      <w:pPr>
        <w:rPr>
          <w:rFonts w:ascii="Arial" w:hAnsi="Arial" w:cs="Arial"/>
        </w:rPr>
      </w:pPr>
      <w:r w:rsidRPr="000C566E">
        <w:rPr>
          <w:rFonts w:ascii="Arial" w:hAnsi="Arial" w:cs="Arial"/>
        </w:rPr>
        <w:t>The c</w:t>
      </w:r>
      <w:r w:rsidR="003C5083" w:rsidRPr="000C566E">
        <w:rPr>
          <w:rFonts w:ascii="Arial" w:hAnsi="Arial" w:cs="Arial"/>
        </w:rPr>
        <w:t xml:space="preserve">losing </w:t>
      </w:r>
      <w:r w:rsidRPr="000C566E">
        <w:rPr>
          <w:rFonts w:ascii="Arial" w:hAnsi="Arial" w:cs="Arial"/>
        </w:rPr>
        <w:t>d</w:t>
      </w:r>
      <w:r w:rsidR="003C5083" w:rsidRPr="000C566E">
        <w:rPr>
          <w:rFonts w:ascii="Arial" w:hAnsi="Arial" w:cs="Arial"/>
        </w:rPr>
        <w:t xml:space="preserve">ate </w:t>
      </w:r>
      <w:r w:rsidRPr="000C566E">
        <w:rPr>
          <w:rFonts w:ascii="Arial" w:hAnsi="Arial" w:cs="Arial"/>
        </w:rPr>
        <w:t xml:space="preserve">for applications is </w:t>
      </w:r>
      <w:r w:rsidR="00942CA8" w:rsidRPr="000C566E">
        <w:rPr>
          <w:rFonts w:ascii="Arial" w:hAnsi="Arial" w:cs="Arial"/>
          <w:b/>
        </w:rPr>
        <w:t xml:space="preserve">12 noon </w:t>
      </w:r>
      <w:r w:rsidR="00076D27">
        <w:rPr>
          <w:rFonts w:ascii="Arial" w:hAnsi="Arial" w:cs="Arial"/>
          <w:b/>
        </w:rPr>
        <w:t>Monday 2</w:t>
      </w:r>
      <w:r w:rsidR="000C566E" w:rsidRPr="000C566E">
        <w:rPr>
          <w:rFonts w:ascii="Arial" w:hAnsi="Arial" w:cs="Arial"/>
          <w:b/>
        </w:rPr>
        <w:t>6</w:t>
      </w:r>
      <w:r w:rsidR="000C566E" w:rsidRPr="000C566E">
        <w:rPr>
          <w:rFonts w:ascii="Arial" w:hAnsi="Arial" w:cs="Arial"/>
          <w:b/>
          <w:vertAlign w:val="superscript"/>
        </w:rPr>
        <w:t>th</w:t>
      </w:r>
      <w:r w:rsidR="000C566E" w:rsidRPr="000C566E">
        <w:rPr>
          <w:rFonts w:ascii="Arial" w:hAnsi="Arial" w:cs="Arial"/>
          <w:b/>
        </w:rPr>
        <w:t xml:space="preserve"> June</w:t>
      </w:r>
      <w:r w:rsidR="003C5083" w:rsidRPr="000C566E">
        <w:rPr>
          <w:rFonts w:ascii="Arial" w:hAnsi="Arial" w:cs="Arial"/>
          <w:b/>
        </w:rPr>
        <w:t>.</w:t>
      </w:r>
      <w:r w:rsidR="003C5083" w:rsidRPr="000C566E">
        <w:rPr>
          <w:rFonts w:ascii="Arial" w:hAnsi="Arial" w:cs="Arial"/>
        </w:rPr>
        <w:t xml:space="preserve"> </w:t>
      </w:r>
      <w:r w:rsidR="00BC48FE" w:rsidRPr="000C566E">
        <w:rPr>
          <w:rFonts w:ascii="Arial" w:hAnsi="Arial" w:cs="Arial"/>
        </w:rPr>
        <w:t xml:space="preserve">Interviews will take place </w:t>
      </w:r>
      <w:r w:rsidR="00154F91" w:rsidRPr="000C566E">
        <w:rPr>
          <w:rFonts w:ascii="Arial" w:hAnsi="Arial" w:cs="Arial"/>
        </w:rPr>
        <w:t xml:space="preserve">on </w:t>
      </w:r>
      <w:r w:rsidR="00076D27" w:rsidRPr="00076D27">
        <w:rPr>
          <w:rFonts w:ascii="Arial" w:hAnsi="Arial" w:cs="Arial"/>
          <w:b/>
        </w:rPr>
        <w:t>Thursday 29</w:t>
      </w:r>
      <w:r w:rsidR="00076D27" w:rsidRPr="00076D27">
        <w:rPr>
          <w:rFonts w:ascii="Arial" w:hAnsi="Arial" w:cs="Arial"/>
          <w:b/>
          <w:vertAlign w:val="superscript"/>
        </w:rPr>
        <w:t>th</w:t>
      </w:r>
      <w:r w:rsidR="00076D27" w:rsidRPr="00076D27">
        <w:rPr>
          <w:rFonts w:ascii="Arial" w:hAnsi="Arial" w:cs="Arial"/>
          <w:b/>
        </w:rPr>
        <w:t xml:space="preserve"> &amp;</w:t>
      </w:r>
      <w:r w:rsidR="00076D27">
        <w:rPr>
          <w:rFonts w:ascii="Arial" w:hAnsi="Arial" w:cs="Arial"/>
        </w:rPr>
        <w:t xml:space="preserve"> </w:t>
      </w:r>
      <w:r w:rsidR="00942CA8" w:rsidRPr="000C566E">
        <w:rPr>
          <w:rFonts w:ascii="Arial" w:hAnsi="Arial" w:cs="Arial"/>
          <w:b/>
        </w:rPr>
        <w:t>Friday</w:t>
      </w:r>
      <w:r w:rsidR="00154F91" w:rsidRPr="000C566E">
        <w:rPr>
          <w:rFonts w:ascii="Arial" w:hAnsi="Arial" w:cs="Arial"/>
        </w:rPr>
        <w:t xml:space="preserve"> </w:t>
      </w:r>
      <w:r w:rsidR="00076D27">
        <w:rPr>
          <w:rFonts w:ascii="Arial" w:hAnsi="Arial" w:cs="Arial"/>
          <w:b/>
        </w:rPr>
        <w:t>30th</w:t>
      </w:r>
      <w:r w:rsidR="000C566E" w:rsidRPr="000C566E">
        <w:rPr>
          <w:rFonts w:ascii="Arial" w:hAnsi="Arial" w:cs="Arial"/>
          <w:b/>
        </w:rPr>
        <w:t xml:space="preserve"> June</w:t>
      </w:r>
      <w:r w:rsidR="00BC48FE" w:rsidRPr="000C566E">
        <w:rPr>
          <w:rFonts w:ascii="Arial" w:hAnsi="Arial" w:cs="Arial"/>
        </w:rPr>
        <w:t xml:space="preserve">. </w:t>
      </w:r>
    </w:p>
    <w:p w14:paraId="139A31BD" w14:textId="77777777" w:rsidR="00D44A37" w:rsidRPr="000E7744" w:rsidRDefault="005065D5" w:rsidP="00D44A37">
      <w:pPr>
        <w:pStyle w:val="NoSpacing"/>
        <w:jc w:val="both"/>
        <w:rPr>
          <w:rFonts w:ascii="Arial" w:hAnsi="Arial" w:cs="Arial"/>
        </w:rPr>
      </w:pPr>
      <w:r w:rsidRPr="005065D5">
        <w:rPr>
          <w:rFonts w:ascii="Arial" w:eastAsiaTheme="minorHAnsi" w:hAnsi="Arial" w:cs="Arial"/>
          <w:szCs w:val="21"/>
        </w:rPr>
        <w:t>This post will be based from our Head Office in Leith, Edinburgh. Some travel will be necessary.</w:t>
      </w:r>
      <w:r w:rsidR="00D44A37" w:rsidRPr="000E7744">
        <w:rPr>
          <w:rFonts w:ascii="Arial" w:hAnsi="Arial" w:cs="Arial"/>
        </w:rPr>
        <w:t xml:space="preserve">  </w:t>
      </w:r>
    </w:p>
    <w:p w14:paraId="1D72CD12" w14:textId="77777777" w:rsidR="00E97302" w:rsidRPr="000E7744" w:rsidRDefault="00E97302" w:rsidP="003C5083">
      <w:pPr>
        <w:autoSpaceDE w:val="0"/>
        <w:autoSpaceDN w:val="0"/>
        <w:adjustRightInd w:val="0"/>
        <w:spacing w:after="0" w:line="240" w:lineRule="auto"/>
        <w:rPr>
          <w:rFonts w:ascii="Arial" w:hAnsi="Arial" w:cs="Arial"/>
          <w:color w:val="000000"/>
        </w:rPr>
      </w:pPr>
    </w:p>
    <w:p w14:paraId="5831E1DC" w14:textId="4B01A93A" w:rsidR="003C5083" w:rsidRPr="000E7744" w:rsidRDefault="00C677AE" w:rsidP="003C5083">
      <w:pPr>
        <w:autoSpaceDE w:val="0"/>
        <w:autoSpaceDN w:val="0"/>
        <w:adjustRightInd w:val="0"/>
        <w:spacing w:after="0" w:line="240" w:lineRule="auto"/>
        <w:rPr>
          <w:rFonts w:ascii="Arial" w:hAnsi="Arial" w:cs="Arial"/>
          <w:color w:val="000000"/>
        </w:rPr>
      </w:pPr>
      <w:r w:rsidRPr="000E7744">
        <w:rPr>
          <w:rFonts w:ascii="Arial" w:hAnsi="Arial" w:cs="Arial"/>
          <w:color w:val="000000"/>
        </w:rPr>
        <w:t xml:space="preserve">If you would like </w:t>
      </w:r>
      <w:r w:rsidR="003C5083" w:rsidRPr="000E7744">
        <w:rPr>
          <w:rFonts w:ascii="Arial" w:hAnsi="Arial" w:cs="Arial"/>
          <w:color w:val="000000"/>
        </w:rPr>
        <w:t xml:space="preserve">further information on the </w:t>
      </w:r>
      <w:r w:rsidRPr="000E7744">
        <w:rPr>
          <w:rFonts w:ascii="Arial" w:hAnsi="Arial" w:cs="Arial"/>
          <w:color w:val="000000"/>
        </w:rPr>
        <w:t xml:space="preserve">post, </w:t>
      </w:r>
      <w:r w:rsidR="003C5083" w:rsidRPr="000E7744">
        <w:rPr>
          <w:rFonts w:ascii="Arial" w:hAnsi="Arial" w:cs="Arial"/>
          <w:color w:val="000000"/>
        </w:rPr>
        <w:t>please</w:t>
      </w:r>
      <w:r w:rsidRPr="000E7744">
        <w:rPr>
          <w:rFonts w:ascii="Arial" w:hAnsi="Arial" w:cs="Arial"/>
          <w:color w:val="000000"/>
        </w:rPr>
        <w:t xml:space="preserve"> email questions to </w:t>
      </w:r>
      <w:hyperlink r:id="rId9" w:history="1">
        <w:r w:rsidR="004153D3" w:rsidRPr="000214A5">
          <w:rPr>
            <w:rStyle w:val="Hyperlink"/>
            <w:rFonts w:ascii="Arial" w:hAnsi="Arial" w:cs="Arial"/>
          </w:rPr>
          <w:t>alison@workingrite.co.uk</w:t>
        </w:r>
      </w:hyperlink>
      <w:r w:rsidR="00942CA8">
        <w:rPr>
          <w:rFonts w:ascii="Arial" w:hAnsi="Arial" w:cs="Arial"/>
          <w:color w:val="000000"/>
        </w:rPr>
        <w:t xml:space="preserve"> </w:t>
      </w:r>
    </w:p>
    <w:p w14:paraId="0CB2A937" w14:textId="77777777" w:rsidR="003C5083" w:rsidRPr="000E7744" w:rsidRDefault="003C5083" w:rsidP="003C5083">
      <w:pPr>
        <w:autoSpaceDE w:val="0"/>
        <w:autoSpaceDN w:val="0"/>
        <w:adjustRightInd w:val="0"/>
        <w:spacing w:after="0" w:line="240" w:lineRule="auto"/>
        <w:rPr>
          <w:rFonts w:ascii="Arial" w:hAnsi="Arial" w:cs="Arial"/>
          <w:color w:val="000000"/>
        </w:rPr>
      </w:pPr>
    </w:p>
    <w:p w14:paraId="3D1252DC" w14:textId="77777777" w:rsidR="003C5083" w:rsidRPr="000E7744" w:rsidRDefault="003C5083" w:rsidP="003C5083">
      <w:pPr>
        <w:autoSpaceDE w:val="0"/>
        <w:autoSpaceDN w:val="0"/>
        <w:adjustRightInd w:val="0"/>
        <w:spacing w:after="0" w:line="240" w:lineRule="auto"/>
        <w:rPr>
          <w:rFonts w:ascii="Arial" w:hAnsi="Arial" w:cs="Arial"/>
          <w:color w:val="000000"/>
        </w:rPr>
      </w:pPr>
      <w:r w:rsidRPr="000E7744">
        <w:rPr>
          <w:rFonts w:ascii="Arial" w:hAnsi="Arial" w:cs="Arial"/>
          <w:color w:val="000000"/>
        </w:rPr>
        <w:t xml:space="preserve">We look forward to receiving your completed application. </w:t>
      </w:r>
    </w:p>
    <w:p w14:paraId="03019E63" w14:textId="77777777" w:rsidR="003C5083" w:rsidRPr="000E7744" w:rsidRDefault="003C5083" w:rsidP="003C5083">
      <w:pPr>
        <w:autoSpaceDE w:val="0"/>
        <w:autoSpaceDN w:val="0"/>
        <w:adjustRightInd w:val="0"/>
        <w:spacing w:after="0" w:line="240" w:lineRule="auto"/>
        <w:rPr>
          <w:rFonts w:ascii="Arial" w:hAnsi="Arial" w:cs="Arial"/>
          <w:color w:val="000000"/>
        </w:rPr>
      </w:pPr>
    </w:p>
    <w:p w14:paraId="7025F4FC" w14:textId="77777777" w:rsidR="00D44A37" w:rsidRPr="000E7744" w:rsidRDefault="003C5083" w:rsidP="00992DC4">
      <w:pPr>
        <w:pStyle w:val="NoSpacing"/>
        <w:rPr>
          <w:rFonts w:ascii="Arial" w:hAnsi="Arial" w:cs="Arial"/>
        </w:rPr>
      </w:pPr>
      <w:r w:rsidRPr="000E7744">
        <w:rPr>
          <w:rFonts w:ascii="Arial" w:hAnsi="Arial" w:cs="Arial"/>
        </w:rPr>
        <w:t xml:space="preserve">Yours </w:t>
      </w:r>
      <w:r w:rsidR="00D51700">
        <w:rPr>
          <w:rFonts w:ascii="Arial" w:hAnsi="Arial" w:cs="Arial"/>
        </w:rPr>
        <w:t>faithfully</w:t>
      </w:r>
      <w:r w:rsidR="005065D5">
        <w:rPr>
          <w:rFonts w:ascii="Arial" w:hAnsi="Arial" w:cs="Arial"/>
        </w:rPr>
        <w:t>,</w:t>
      </w:r>
    </w:p>
    <w:p w14:paraId="7B344A27" w14:textId="77777777" w:rsidR="00E97302" w:rsidRPr="000E7744" w:rsidRDefault="00E97302" w:rsidP="00992DC4">
      <w:pPr>
        <w:pStyle w:val="NoSpacing"/>
        <w:rPr>
          <w:rFonts w:ascii="Arial" w:hAnsi="Arial" w:cs="Arial"/>
          <w:b/>
        </w:rPr>
      </w:pPr>
    </w:p>
    <w:p w14:paraId="47A2B80E" w14:textId="5B381C4E" w:rsidR="004B3498" w:rsidRPr="000C566E" w:rsidRDefault="004153D3" w:rsidP="00992DC4">
      <w:pPr>
        <w:pStyle w:val="NoSpacing"/>
        <w:rPr>
          <w:rFonts w:ascii="Gabriola" w:hAnsi="Gabriola" w:cs="Arial"/>
          <w:i/>
          <w:color w:val="0070C0"/>
          <w:sz w:val="44"/>
          <w:szCs w:val="44"/>
        </w:rPr>
      </w:pPr>
      <w:r w:rsidRPr="000C566E">
        <w:rPr>
          <w:rFonts w:ascii="Gabriola" w:hAnsi="Gabriola" w:cs="Arial"/>
          <w:i/>
          <w:color w:val="0070C0"/>
          <w:sz w:val="44"/>
          <w:szCs w:val="44"/>
        </w:rPr>
        <w:t>Alison Christie</w:t>
      </w:r>
    </w:p>
    <w:p w14:paraId="4FC5DC09" w14:textId="77777777" w:rsidR="00E97302" w:rsidRPr="000E7744" w:rsidRDefault="00E97302" w:rsidP="00992DC4">
      <w:pPr>
        <w:pStyle w:val="NoSpacing"/>
        <w:rPr>
          <w:rFonts w:ascii="Arial" w:hAnsi="Arial" w:cs="Arial"/>
          <w:b/>
        </w:rPr>
      </w:pPr>
    </w:p>
    <w:p w14:paraId="74973390" w14:textId="085600F6" w:rsidR="005065D5" w:rsidRDefault="004153D3" w:rsidP="005065D5">
      <w:pPr>
        <w:pStyle w:val="NoSpacing"/>
        <w:rPr>
          <w:rFonts w:ascii="Arial" w:hAnsi="Arial" w:cs="Arial"/>
          <w:b/>
        </w:rPr>
      </w:pPr>
      <w:r>
        <w:rPr>
          <w:rFonts w:ascii="Arial" w:hAnsi="Arial" w:cs="Arial"/>
          <w:b/>
        </w:rPr>
        <w:t>Fundraising Manager</w:t>
      </w:r>
    </w:p>
    <w:p w14:paraId="67A20389" w14:textId="77777777" w:rsidR="005F158C" w:rsidRPr="000E7744" w:rsidRDefault="005065D5" w:rsidP="005065D5">
      <w:pPr>
        <w:pStyle w:val="NoSpacing"/>
        <w:rPr>
          <w:rFonts w:ascii="Arial" w:hAnsi="Arial" w:cs="Arial"/>
          <w:b/>
        </w:rPr>
      </w:pPr>
      <w:r>
        <w:rPr>
          <w:rFonts w:ascii="Arial" w:hAnsi="Arial" w:cs="Arial"/>
          <w:b/>
        </w:rPr>
        <w:t>WorkingRite</w:t>
      </w:r>
      <w:r w:rsidR="005F158C" w:rsidRPr="000E7744">
        <w:rPr>
          <w:rFonts w:ascii="Arial" w:hAnsi="Arial" w:cs="Arial"/>
          <w:b/>
        </w:rPr>
        <w:br w:type="page"/>
      </w:r>
    </w:p>
    <w:p w14:paraId="4D6E9215" w14:textId="77777777" w:rsidR="000D6BC8" w:rsidRPr="00DC3F50" w:rsidRDefault="004B3498" w:rsidP="00C7021F">
      <w:pPr>
        <w:spacing w:line="240" w:lineRule="auto"/>
        <w:rPr>
          <w:rFonts w:ascii="Arial" w:hAnsi="Arial" w:cs="Arial"/>
          <w:b/>
          <w:color w:val="548DD4"/>
        </w:rPr>
      </w:pPr>
      <w:r w:rsidRPr="00DC3F50">
        <w:rPr>
          <w:rFonts w:ascii="Arial" w:hAnsi="Arial" w:cs="Arial"/>
          <w:b/>
        </w:rPr>
        <w:lastRenderedPageBreak/>
        <w:t xml:space="preserve"> </w:t>
      </w:r>
    </w:p>
    <w:p w14:paraId="25E71E60" w14:textId="77777777" w:rsidR="000D6BC8" w:rsidRPr="0033165D" w:rsidRDefault="000D6BC8" w:rsidP="000D6BC8">
      <w:pPr>
        <w:jc w:val="center"/>
        <w:rPr>
          <w:rFonts w:ascii="Arial" w:hAnsi="Arial" w:cs="Arial"/>
          <w:b/>
        </w:rPr>
      </w:pPr>
      <w:r w:rsidRPr="0033165D">
        <w:rPr>
          <w:rFonts w:ascii="Arial" w:hAnsi="Arial" w:cs="Arial"/>
          <w:b/>
        </w:rPr>
        <w:t>JOB DESCRIPTION</w:t>
      </w:r>
    </w:p>
    <w:p w14:paraId="2E850E2F" w14:textId="77777777" w:rsidR="000D6BC8" w:rsidRPr="00DC3F50" w:rsidRDefault="000D6BC8" w:rsidP="00C7021F">
      <w:pPr>
        <w:ind w:firstLine="426"/>
        <w:rPr>
          <w:rFonts w:ascii="Arial" w:hAnsi="Arial" w:cs="Arial"/>
          <w:b/>
        </w:rPr>
      </w:pPr>
      <w:r w:rsidRPr="00DC3F50">
        <w:rPr>
          <w:rFonts w:ascii="Arial" w:hAnsi="Arial" w:cs="Arial"/>
          <w:b/>
        </w:rPr>
        <w:t>JOB DETAILS</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D6BC8" w:rsidRPr="00DC3F50" w14:paraId="4609E022" w14:textId="77777777" w:rsidTr="00833CDF">
        <w:tc>
          <w:tcPr>
            <w:tcW w:w="4261" w:type="dxa"/>
            <w:tcBorders>
              <w:top w:val="single" w:sz="4" w:space="0" w:color="auto"/>
              <w:left w:val="single" w:sz="4" w:space="0" w:color="auto"/>
              <w:bottom w:val="single" w:sz="4" w:space="0" w:color="auto"/>
              <w:right w:val="single" w:sz="4" w:space="0" w:color="auto"/>
            </w:tcBorders>
          </w:tcPr>
          <w:p w14:paraId="417DFB96" w14:textId="77777777" w:rsidR="000D6BC8" w:rsidRPr="00DC3F50" w:rsidRDefault="000D6BC8" w:rsidP="00833CDF">
            <w:pPr>
              <w:rPr>
                <w:rFonts w:ascii="Arial" w:hAnsi="Arial" w:cs="Arial"/>
                <w:b/>
              </w:rPr>
            </w:pPr>
            <w:r w:rsidRPr="00DC3F50">
              <w:rPr>
                <w:rFonts w:ascii="Arial" w:hAnsi="Arial" w:cs="Arial"/>
                <w:b/>
              </w:rPr>
              <w:t xml:space="preserve">Job Title: </w:t>
            </w:r>
          </w:p>
          <w:p w14:paraId="19299385" w14:textId="61E096F5" w:rsidR="000D6BC8" w:rsidRPr="00DC3F50" w:rsidRDefault="004153D3" w:rsidP="00833CDF">
            <w:pPr>
              <w:rPr>
                <w:rFonts w:ascii="Arial" w:hAnsi="Arial" w:cs="Arial"/>
              </w:rPr>
            </w:pPr>
            <w:r>
              <w:rPr>
                <w:rFonts w:ascii="Arial" w:hAnsi="Arial" w:cs="Arial"/>
              </w:rPr>
              <w:t>Trust &amp; Grants Officer</w:t>
            </w:r>
            <w:r w:rsidR="000D6BC8" w:rsidRPr="00DC3F50">
              <w:rPr>
                <w:rFonts w:ascii="Arial" w:hAnsi="Arial" w:cs="Arial"/>
              </w:rPr>
              <w:t xml:space="preserve">  </w:t>
            </w:r>
          </w:p>
        </w:tc>
        <w:tc>
          <w:tcPr>
            <w:tcW w:w="4261" w:type="dxa"/>
            <w:tcBorders>
              <w:top w:val="single" w:sz="4" w:space="0" w:color="auto"/>
              <w:left w:val="single" w:sz="4" w:space="0" w:color="auto"/>
              <w:bottom w:val="single" w:sz="4" w:space="0" w:color="auto"/>
              <w:right w:val="single" w:sz="4" w:space="0" w:color="auto"/>
            </w:tcBorders>
          </w:tcPr>
          <w:p w14:paraId="6B0D099D" w14:textId="77777777" w:rsidR="000D6BC8" w:rsidRPr="00DC3F50" w:rsidRDefault="000D6BC8" w:rsidP="00833CDF">
            <w:pPr>
              <w:rPr>
                <w:rFonts w:ascii="Arial" w:hAnsi="Arial" w:cs="Arial"/>
                <w:b/>
              </w:rPr>
            </w:pPr>
            <w:r w:rsidRPr="00DC3F50">
              <w:rPr>
                <w:rFonts w:ascii="Arial" w:hAnsi="Arial" w:cs="Arial"/>
                <w:b/>
              </w:rPr>
              <w:t xml:space="preserve">Salary:  </w:t>
            </w:r>
          </w:p>
          <w:p w14:paraId="6E36C3FE" w14:textId="46BEC88C" w:rsidR="005A1680" w:rsidRPr="00DC3F50" w:rsidRDefault="000D6BC8" w:rsidP="004153D3">
            <w:pPr>
              <w:rPr>
                <w:rFonts w:ascii="Arial" w:hAnsi="Arial" w:cs="Arial"/>
              </w:rPr>
            </w:pPr>
            <w:r w:rsidRPr="00DC3F50">
              <w:rPr>
                <w:rFonts w:ascii="Arial" w:hAnsi="Arial" w:cs="Arial"/>
              </w:rPr>
              <w:t>£</w:t>
            </w:r>
            <w:r w:rsidR="004153D3">
              <w:rPr>
                <w:rFonts w:ascii="Arial" w:hAnsi="Arial" w:cs="Arial"/>
              </w:rPr>
              <w:t>21,000-24,000</w:t>
            </w:r>
            <w:r w:rsidR="00AF79AC">
              <w:rPr>
                <w:rFonts w:ascii="Arial" w:hAnsi="Arial" w:cs="Arial"/>
              </w:rPr>
              <w:t xml:space="preserve"> DOE</w:t>
            </w:r>
          </w:p>
        </w:tc>
      </w:tr>
      <w:tr w:rsidR="004153D3" w:rsidRPr="00DC3F50" w14:paraId="4BED8C44" w14:textId="77777777" w:rsidTr="00833CDF">
        <w:tc>
          <w:tcPr>
            <w:tcW w:w="4261" w:type="dxa"/>
            <w:tcBorders>
              <w:top w:val="single" w:sz="4" w:space="0" w:color="auto"/>
              <w:left w:val="single" w:sz="4" w:space="0" w:color="auto"/>
              <w:bottom w:val="single" w:sz="4" w:space="0" w:color="auto"/>
              <w:right w:val="single" w:sz="4" w:space="0" w:color="auto"/>
            </w:tcBorders>
          </w:tcPr>
          <w:p w14:paraId="1B701CE2" w14:textId="432977EF" w:rsidR="004153D3" w:rsidRPr="00DC3F50" w:rsidRDefault="004153D3" w:rsidP="00294E70">
            <w:pPr>
              <w:rPr>
                <w:rFonts w:ascii="Arial" w:hAnsi="Arial" w:cs="Arial"/>
                <w:b/>
              </w:rPr>
            </w:pPr>
            <w:r>
              <w:rPr>
                <w:rFonts w:ascii="Arial" w:hAnsi="Arial" w:cs="Arial"/>
                <w:b/>
              </w:rPr>
              <w:t>Reporting to:</w:t>
            </w:r>
          </w:p>
          <w:p w14:paraId="4CAFECA9" w14:textId="5753F29A" w:rsidR="004153D3" w:rsidRPr="00DC3F50" w:rsidRDefault="004153D3" w:rsidP="00833CDF">
            <w:pPr>
              <w:rPr>
                <w:rFonts w:ascii="Arial" w:hAnsi="Arial" w:cs="Arial"/>
                <w:b/>
              </w:rPr>
            </w:pPr>
            <w:r>
              <w:rPr>
                <w:rFonts w:ascii="Arial" w:hAnsi="Arial" w:cs="Arial"/>
              </w:rPr>
              <w:t>Fundraising Manager</w:t>
            </w:r>
            <w:r w:rsidRPr="00DC3F50">
              <w:rPr>
                <w:rFonts w:ascii="Arial" w:hAnsi="Arial" w:cs="Arial"/>
              </w:rPr>
              <w:t xml:space="preserve">  </w:t>
            </w:r>
          </w:p>
        </w:tc>
        <w:tc>
          <w:tcPr>
            <w:tcW w:w="4261" w:type="dxa"/>
            <w:tcBorders>
              <w:top w:val="single" w:sz="4" w:space="0" w:color="auto"/>
              <w:left w:val="single" w:sz="4" w:space="0" w:color="auto"/>
              <w:bottom w:val="single" w:sz="4" w:space="0" w:color="auto"/>
              <w:right w:val="single" w:sz="4" w:space="0" w:color="auto"/>
            </w:tcBorders>
          </w:tcPr>
          <w:p w14:paraId="1A900E0F" w14:textId="0229F82C" w:rsidR="004153D3" w:rsidRPr="00DC3F50" w:rsidRDefault="004153D3" w:rsidP="00294E70">
            <w:pPr>
              <w:rPr>
                <w:rFonts w:ascii="Arial" w:hAnsi="Arial" w:cs="Arial"/>
                <w:b/>
              </w:rPr>
            </w:pPr>
            <w:r>
              <w:rPr>
                <w:rFonts w:ascii="Arial" w:hAnsi="Arial" w:cs="Arial"/>
                <w:b/>
              </w:rPr>
              <w:t>Contract</w:t>
            </w:r>
            <w:r w:rsidR="00452C07">
              <w:rPr>
                <w:rFonts w:ascii="Arial" w:hAnsi="Arial" w:cs="Arial"/>
                <w:b/>
              </w:rPr>
              <w:t xml:space="preserve"> term</w:t>
            </w:r>
            <w:r>
              <w:rPr>
                <w:rFonts w:ascii="Arial" w:hAnsi="Arial" w:cs="Arial"/>
                <w:b/>
              </w:rPr>
              <w:t>:</w:t>
            </w:r>
          </w:p>
          <w:p w14:paraId="1416DB73" w14:textId="7D698EB5" w:rsidR="004153D3" w:rsidRPr="00DC3F50" w:rsidRDefault="004153D3" w:rsidP="00076D27">
            <w:pPr>
              <w:rPr>
                <w:rFonts w:ascii="Arial" w:hAnsi="Arial" w:cs="Arial"/>
                <w:b/>
              </w:rPr>
            </w:pPr>
            <w:r>
              <w:rPr>
                <w:rFonts w:ascii="Arial" w:hAnsi="Arial" w:cs="Arial"/>
              </w:rPr>
              <w:t>6 month</w:t>
            </w:r>
            <w:r w:rsidR="00452C07">
              <w:rPr>
                <w:rFonts w:ascii="Arial" w:hAnsi="Arial" w:cs="Arial"/>
              </w:rPr>
              <w:t>s</w:t>
            </w:r>
            <w:r>
              <w:rPr>
                <w:rFonts w:ascii="Arial" w:hAnsi="Arial" w:cs="Arial"/>
              </w:rPr>
              <w:t xml:space="preserve"> (</w:t>
            </w:r>
            <w:r w:rsidR="00076D27">
              <w:rPr>
                <w:rFonts w:ascii="Arial" w:hAnsi="Arial" w:cs="Arial"/>
              </w:rPr>
              <w:t>possibly leading to permanent position</w:t>
            </w:r>
            <w:r>
              <w:rPr>
                <w:rFonts w:ascii="Arial" w:hAnsi="Arial" w:cs="Arial"/>
              </w:rPr>
              <w:t>)</w:t>
            </w:r>
          </w:p>
        </w:tc>
      </w:tr>
      <w:tr w:rsidR="004153D3" w:rsidRPr="00DC3F50" w14:paraId="3726EF3A" w14:textId="77777777" w:rsidTr="00833CDF">
        <w:tc>
          <w:tcPr>
            <w:tcW w:w="4261" w:type="dxa"/>
            <w:tcBorders>
              <w:top w:val="single" w:sz="4" w:space="0" w:color="auto"/>
              <w:left w:val="single" w:sz="4" w:space="0" w:color="auto"/>
              <w:bottom w:val="single" w:sz="4" w:space="0" w:color="auto"/>
              <w:right w:val="single" w:sz="4" w:space="0" w:color="auto"/>
            </w:tcBorders>
          </w:tcPr>
          <w:p w14:paraId="03E851BF" w14:textId="77777777" w:rsidR="004153D3" w:rsidRPr="00DC3F50" w:rsidRDefault="004153D3" w:rsidP="00833CDF">
            <w:pPr>
              <w:rPr>
                <w:rFonts w:ascii="Arial" w:hAnsi="Arial" w:cs="Arial"/>
                <w:b/>
              </w:rPr>
            </w:pPr>
            <w:r w:rsidRPr="00DC3F50">
              <w:rPr>
                <w:rFonts w:ascii="Arial" w:hAnsi="Arial" w:cs="Arial"/>
                <w:b/>
              </w:rPr>
              <w:t xml:space="preserve">Location: </w:t>
            </w:r>
          </w:p>
          <w:p w14:paraId="0294B441" w14:textId="77777777" w:rsidR="004153D3" w:rsidRPr="00DC3F50" w:rsidRDefault="004153D3" w:rsidP="00B17D10">
            <w:pPr>
              <w:pStyle w:val="NoSpacing"/>
              <w:rPr>
                <w:rFonts w:ascii="Arial" w:hAnsi="Arial" w:cs="Arial"/>
              </w:rPr>
            </w:pPr>
            <w:r>
              <w:rPr>
                <w:rFonts w:ascii="Arial" w:hAnsi="Arial" w:cs="Arial"/>
              </w:rPr>
              <w:t>Leith, Edinburgh</w:t>
            </w:r>
          </w:p>
          <w:p w14:paraId="1DD3C701" w14:textId="77777777" w:rsidR="004153D3" w:rsidRPr="00DC3F50" w:rsidRDefault="004153D3" w:rsidP="00B17D10">
            <w:pPr>
              <w:pStyle w:val="NoSpacing"/>
              <w:rPr>
                <w:rFonts w:ascii="Arial" w:hAnsi="Arial" w:cs="Arial"/>
              </w:rPr>
            </w:pPr>
          </w:p>
        </w:tc>
        <w:tc>
          <w:tcPr>
            <w:tcW w:w="4261" w:type="dxa"/>
            <w:tcBorders>
              <w:top w:val="single" w:sz="4" w:space="0" w:color="auto"/>
              <w:left w:val="single" w:sz="4" w:space="0" w:color="auto"/>
              <w:bottom w:val="single" w:sz="4" w:space="0" w:color="auto"/>
              <w:right w:val="single" w:sz="4" w:space="0" w:color="auto"/>
            </w:tcBorders>
          </w:tcPr>
          <w:p w14:paraId="60863D57" w14:textId="77777777" w:rsidR="004153D3" w:rsidRPr="00DC3F50" w:rsidRDefault="004153D3" w:rsidP="00833CDF">
            <w:pPr>
              <w:rPr>
                <w:rFonts w:ascii="Arial" w:hAnsi="Arial" w:cs="Arial"/>
                <w:b/>
              </w:rPr>
            </w:pPr>
            <w:r w:rsidRPr="00DC3F50">
              <w:rPr>
                <w:rFonts w:ascii="Arial" w:hAnsi="Arial" w:cs="Arial"/>
                <w:b/>
              </w:rPr>
              <w:t xml:space="preserve"> Date: </w:t>
            </w:r>
          </w:p>
          <w:p w14:paraId="18EC2A7E" w14:textId="31829BDF" w:rsidR="004153D3" w:rsidRPr="00DC3F50" w:rsidRDefault="004153D3" w:rsidP="00C233D8">
            <w:pPr>
              <w:rPr>
                <w:rFonts w:ascii="Arial" w:hAnsi="Arial" w:cs="Arial"/>
              </w:rPr>
            </w:pPr>
            <w:r>
              <w:rPr>
                <w:rFonts w:ascii="Arial" w:hAnsi="Arial" w:cs="Arial"/>
              </w:rPr>
              <w:t>June 2017</w:t>
            </w:r>
          </w:p>
        </w:tc>
      </w:tr>
    </w:tbl>
    <w:p w14:paraId="6BB45A89" w14:textId="77777777" w:rsidR="004B3498" w:rsidRPr="00DC3F50" w:rsidRDefault="004B3498" w:rsidP="006B7A15">
      <w:pPr>
        <w:tabs>
          <w:tab w:val="left" w:pos="284"/>
        </w:tabs>
        <w:rPr>
          <w:rFonts w:ascii="Arial" w:hAnsi="Arial" w:cs="Arial"/>
          <w:b/>
          <w:u w:val="single"/>
        </w:rPr>
      </w:pPr>
    </w:p>
    <w:p w14:paraId="01022B24" w14:textId="77777777" w:rsidR="006B7A15" w:rsidRPr="00DC3F50" w:rsidRDefault="006B7A15" w:rsidP="006B7A15">
      <w:pPr>
        <w:tabs>
          <w:tab w:val="left" w:pos="284"/>
        </w:tabs>
        <w:rPr>
          <w:rFonts w:ascii="Arial" w:hAnsi="Arial" w:cs="Arial"/>
        </w:rPr>
      </w:pPr>
      <w:r w:rsidRPr="00DC3F50">
        <w:rPr>
          <w:rFonts w:ascii="Arial" w:hAnsi="Arial" w:cs="Arial"/>
          <w:b/>
          <w:u w:val="single"/>
        </w:rPr>
        <w:t>Context</w:t>
      </w:r>
      <w:r w:rsidR="000E7744">
        <w:rPr>
          <w:rFonts w:ascii="Arial" w:hAnsi="Arial" w:cs="Arial"/>
          <w:b/>
          <w:u w:val="single"/>
        </w:rPr>
        <w:t xml:space="preserve"> </w:t>
      </w:r>
      <w:r w:rsidRPr="00DC3F50">
        <w:rPr>
          <w:rFonts w:ascii="Arial" w:hAnsi="Arial" w:cs="Arial"/>
          <w:b/>
          <w:u w:val="single"/>
        </w:rPr>
        <w:t>/</w:t>
      </w:r>
      <w:r w:rsidR="000E7744">
        <w:rPr>
          <w:rFonts w:ascii="Arial" w:hAnsi="Arial" w:cs="Arial"/>
          <w:b/>
          <w:u w:val="single"/>
        </w:rPr>
        <w:t xml:space="preserve"> </w:t>
      </w:r>
      <w:r w:rsidRPr="00DC3F50">
        <w:rPr>
          <w:rFonts w:ascii="Arial" w:hAnsi="Arial" w:cs="Arial"/>
          <w:b/>
          <w:u w:val="single"/>
        </w:rPr>
        <w:t>Job Purpose</w:t>
      </w:r>
    </w:p>
    <w:p w14:paraId="4B3DB0CF" w14:textId="10E966E9" w:rsidR="006B7A15" w:rsidRPr="00DC3F50" w:rsidRDefault="00452C07" w:rsidP="006B7A15">
      <w:pPr>
        <w:pStyle w:val="NoSpacing"/>
        <w:rPr>
          <w:rFonts w:ascii="Arial" w:hAnsi="Arial" w:cs="Arial"/>
        </w:rPr>
      </w:pPr>
      <w:r>
        <w:rPr>
          <w:rFonts w:ascii="Arial" w:hAnsi="Arial" w:cs="Arial"/>
        </w:rPr>
        <w:t>In conjunction with the Fundraising Manager and Chief Operating Officer, plan, implement and develop a conce</w:t>
      </w:r>
      <w:r w:rsidR="000C566E">
        <w:rPr>
          <w:rFonts w:ascii="Arial" w:hAnsi="Arial" w:cs="Arial"/>
        </w:rPr>
        <w:t>ntra</w:t>
      </w:r>
      <w:r>
        <w:rPr>
          <w:rFonts w:ascii="Arial" w:hAnsi="Arial" w:cs="Arial"/>
        </w:rPr>
        <w:t>ted campaign of major applications to realise unrestricted funding of c£120,000 within the current financial year.  This w</w:t>
      </w:r>
      <w:r w:rsidR="000C566E">
        <w:rPr>
          <w:rFonts w:ascii="Arial" w:hAnsi="Arial" w:cs="Arial"/>
        </w:rPr>
        <w:t xml:space="preserve">ill support the overall fundraising strategy </w:t>
      </w:r>
      <w:r w:rsidR="005065D5">
        <w:rPr>
          <w:rFonts w:ascii="Arial" w:hAnsi="Arial" w:cs="Arial"/>
        </w:rPr>
        <w:t xml:space="preserve">to diversify income streams and ensure the sustainability </w:t>
      </w:r>
      <w:r w:rsidR="00942CA8">
        <w:rPr>
          <w:rFonts w:ascii="Arial" w:hAnsi="Arial" w:cs="Arial"/>
        </w:rPr>
        <w:t xml:space="preserve">and growth </w:t>
      </w:r>
      <w:r w:rsidR="005065D5">
        <w:rPr>
          <w:rFonts w:ascii="Arial" w:hAnsi="Arial" w:cs="Arial"/>
        </w:rPr>
        <w:t>of our youth employment programmes across Scotland</w:t>
      </w:r>
      <w:r w:rsidR="00E217FC">
        <w:rPr>
          <w:rFonts w:ascii="Arial" w:hAnsi="Arial" w:cs="Arial"/>
        </w:rPr>
        <w:t>.</w:t>
      </w:r>
    </w:p>
    <w:p w14:paraId="18B4DFE7" w14:textId="77777777" w:rsidR="006B7A15" w:rsidRPr="00DC3F50" w:rsidRDefault="006B7A15" w:rsidP="006B7A15">
      <w:pPr>
        <w:rPr>
          <w:rFonts w:ascii="Arial" w:hAnsi="Arial" w:cs="Arial"/>
          <w:b/>
          <w:u w:val="single"/>
        </w:rPr>
      </w:pPr>
    </w:p>
    <w:p w14:paraId="6DFE52AB" w14:textId="77777777" w:rsidR="006B7A15" w:rsidRPr="00DC3F50" w:rsidRDefault="006B7A15" w:rsidP="006B7A15">
      <w:pPr>
        <w:rPr>
          <w:rFonts w:ascii="Arial" w:hAnsi="Arial" w:cs="Arial"/>
          <w:b/>
        </w:rPr>
      </w:pPr>
      <w:r w:rsidRPr="00DC3F50">
        <w:rPr>
          <w:rFonts w:ascii="Arial" w:hAnsi="Arial" w:cs="Arial"/>
          <w:b/>
          <w:u w:val="single"/>
        </w:rPr>
        <w:t>Role Summary:</w:t>
      </w:r>
    </w:p>
    <w:p w14:paraId="24ABF490" w14:textId="7D0C7C71" w:rsidR="00452C07" w:rsidRDefault="00C233D8" w:rsidP="006B7A15">
      <w:pPr>
        <w:pStyle w:val="NoSpacing"/>
        <w:rPr>
          <w:rFonts w:ascii="Arial" w:hAnsi="Arial" w:cs="Arial"/>
        </w:rPr>
      </w:pPr>
      <w:r w:rsidRPr="00293A6E">
        <w:rPr>
          <w:rFonts w:ascii="Arial" w:hAnsi="Arial" w:cs="Arial"/>
        </w:rPr>
        <w:t xml:space="preserve">Based </w:t>
      </w:r>
      <w:r w:rsidR="005065D5" w:rsidRPr="00293A6E">
        <w:rPr>
          <w:rFonts w:ascii="Arial" w:hAnsi="Arial" w:cs="Arial"/>
        </w:rPr>
        <w:t xml:space="preserve">at our Head Office in Leith, you will be responsible for </w:t>
      </w:r>
      <w:r w:rsidR="00452C07">
        <w:rPr>
          <w:rFonts w:ascii="Arial" w:hAnsi="Arial" w:cs="Arial"/>
        </w:rPr>
        <w:t>identifying and researching potential major funders; establishing relationships with these</w:t>
      </w:r>
      <w:r w:rsidR="000C566E">
        <w:rPr>
          <w:rFonts w:ascii="Arial" w:hAnsi="Arial" w:cs="Arial"/>
        </w:rPr>
        <w:t>;</w:t>
      </w:r>
      <w:r w:rsidR="00452C07">
        <w:rPr>
          <w:rFonts w:ascii="Arial" w:hAnsi="Arial" w:cs="Arial"/>
        </w:rPr>
        <w:t xml:space="preserve"> and developing funding proposals to match donor interests and organisational needs. In addition you will maintain a schedule for reporting and maintaining relationships with existing</w:t>
      </w:r>
      <w:r w:rsidR="000C566E">
        <w:rPr>
          <w:rFonts w:ascii="Arial" w:hAnsi="Arial" w:cs="Arial"/>
        </w:rPr>
        <w:t xml:space="preserve"> and new</w:t>
      </w:r>
      <w:r w:rsidR="00452C07">
        <w:rPr>
          <w:rFonts w:ascii="Arial" w:hAnsi="Arial" w:cs="Arial"/>
        </w:rPr>
        <w:t xml:space="preserve"> funders.</w:t>
      </w:r>
    </w:p>
    <w:p w14:paraId="78AF01B2" w14:textId="77777777" w:rsidR="00452C07" w:rsidRDefault="00452C07" w:rsidP="006B7A15">
      <w:pPr>
        <w:pStyle w:val="NoSpacing"/>
        <w:rPr>
          <w:rFonts w:ascii="Arial" w:hAnsi="Arial" w:cs="Arial"/>
        </w:rPr>
      </w:pPr>
    </w:p>
    <w:p w14:paraId="50B65B56" w14:textId="7A0D4A07" w:rsidR="006B7A15" w:rsidRPr="00293A6E" w:rsidRDefault="00F9273A" w:rsidP="006B7A15">
      <w:pPr>
        <w:pStyle w:val="NoSpacing"/>
        <w:rPr>
          <w:rFonts w:ascii="Arial" w:hAnsi="Arial" w:cs="Arial"/>
        </w:rPr>
      </w:pPr>
      <w:r w:rsidRPr="00293A6E">
        <w:rPr>
          <w:rFonts w:ascii="Arial" w:hAnsi="Arial" w:cs="Arial"/>
        </w:rPr>
        <w:t>You will</w:t>
      </w:r>
      <w:r w:rsidR="00452C07">
        <w:rPr>
          <w:rFonts w:ascii="Arial" w:hAnsi="Arial" w:cs="Arial"/>
        </w:rPr>
        <w:t xml:space="preserve"> have</w:t>
      </w:r>
      <w:r w:rsidRPr="00293A6E">
        <w:rPr>
          <w:rFonts w:ascii="Arial" w:hAnsi="Arial" w:cs="Arial"/>
        </w:rPr>
        <w:t xml:space="preserve"> a successful track record in writing grant bids, </w:t>
      </w:r>
      <w:r w:rsidR="00394BB0">
        <w:rPr>
          <w:rFonts w:ascii="Arial" w:hAnsi="Arial" w:cs="Arial"/>
        </w:rPr>
        <w:t>an interest in</w:t>
      </w:r>
      <w:r w:rsidR="00452C07">
        <w:rPr>
          <w:rFonts w:ascii="Arial" w:hAnsi="Arial" w:cs="Arial"/>
        </w:rPr>
        <w:t xml:space="preserve"> the youth employment sector and </w:t>
      </w:r>
      <w:r w:rsidRPr="00293A6E">
        <w:rPr>
          <w:rFonts w:ascii="Arial" w:hAnsi="Arial" w:cs="Arial"/>
        </w:rPr>
        <w:t>be an excellent communicator.</w:t>
      </w:r>
    </w:p>
    <w:p w14:paraId="7EDADDC3" w14:textId="77777777" w:rsidR="006B7A15" w:rsidRPr="00DC3F50" w:rsidRDefault="006B7A15" w:rsidP="006B7A15">
      <w:pPr>
        <w:pStyle w:val="NoSpacing"/>
        <w:rPr>
          <w:rFonts w:ascii="Arial" w:hAnsi="Arial" w:cs="Arial"/>
        </w:rPr>
      </w:pPr>
    </w:p>
    <w:p w14:paraId="2D7A74C8" w14:textId="77777777" w:rsidR="00C7021F" w:rsidRPr="00F9273A" w:rsidRDefault="006B7A15" w:rsidP="00C7021F">
      <w:pPr>
        <w:pStyle w:val="Subtitle"/>
        <w:spacing w:after="240"/>
        <w:jc w:val="both"/>
        <w:rPr>
          <w:rFonts w:ascii="Arial" w:eastAsia="Calibri" w:hAnsi="Arial" w:cs="Arial"/>
          <w:b/>
          <w:i w:val="0"/>
          <w:iCs w:val="0"/>
          <w:spacing w:val="0"/>
          <w:sz w:val="22"/>
          <w:szCs w:val="22"/>
          <w:u w:val="single"/>
        </w:rPr>
      </w:pPr>
      <w:r w:rsidRPr="00F9273A">
        <w:rPr>
          <w:rFonts w:ascii="Arial" w:eastAsia="Calibri" w:hAnsi="Arial" w:cs="Arial"/>
          <w:b/>
          <w:i w:val="0"/>
          <w:iCs w:val="0"/>
          <w:spacing w:val="0"/>
          <w:sz w:val="22"/>
          <w:szCs w:val="22"/>
          <w:u w:val="single"/>
        </w:rPr>
        <w:t>Key Responsibilities:</w:t>
      </w:r>
    </w:p>
    <w:p w14:paraId="4DDEE8B5" w14:textId="77777777" w:rsidR="006B7A15" w:rsidRPr="00C233D8" w:rsidRDefault="006B7A15" w:rsidP="00C7021F">
      <w:pPr>
        <w:pStyle w:val="Subtitle"/>
        <w:spacing w:after="240"/>
        <w:jc w:val="both"/>
        <w:rPr>
          <w:rFonts w:ascii="Arial" w:eastAsia="Calibri" w:hAnsi="Arial" w:cs="Arial"/>
          <w:i w:val="0"/>
          <w:iCs w:val="0"/>
          <w:spacing w:val="0"/>
          <w:sz w:val="22"/>
          <w:szCs w:val="22"/>
        </w:rPr>
      </w:pPr>
      <w:r w:rsidRPr="00C233D8">
        <w:rPr>
          <w:rFonts w:ascii="Arial" w:eastAsia="Calibri" w:hAnsi="Arial" w:cs="Arial"/>
          <w:i w:val="0"/>
          <w:iCs w:val="0"/>
          <w:spacing w:val="0"/>
          <w:sz w:val="22"/>
          <w:szCs w:val="22"/>
        </w:rPr>
        <w:t xml:space="preserve">The post holder will be </w:t>
      </w:r>
      <w:r w:rsidR="00777B28">
        <w:rPr>
          <w:rFonts w:ascii="Arial" w:eastAsia="Calibri" w:hAnsi="Arial" w:cs="Arial"/>
          <w:i w:val="0"/>
          <w:iCs w:val="0"/>
          <w:spacing w:val="0"/>
          <w:sz w:val="22"/>
          <w:szCs w:val="22"/>
        </w:rPr>
        <w:t>expected to</w:t>
      </w:r>
      <w:r w:rsidRPr="00C233D8">
        <w:rPr>
          <w:rFonts w:ascii="Arial" w:eastAsia="Calibri" w:hAnsi="Arial" w:cs="Arial"/>
          <w:i w:val="0"/>
          <w:iCs w:val="0"/>
          <w:spacing w:val="0"/>
          <w:sz w:val="22"/>
          <w:szCs w:val="22"/>
        </w:rPr>
        <w:t>:</w:t>
      </w:r>
    </w:p>
    <w:p w14:paraId="624402DC" w14:textId="77777777" w:rsidR="00394BB0" w:rsidRDefault="00394BB0" w:rsidP="00394BB0">
      <w:pPr>
        <w:pStyle w:val="NoSpacing"/>
        <w:numPr>
          <w:ilvl w:val="0"/>
          <w:numId w:val="2"/>
        </w:numPr>
        <w:rPr>
          <w:rFonts w:ascii="Arial" w:hAnsi="Arial" w:cs="Arial"/>
        </w:rPr>
      </w:pPr>
      <w:r>
        <w:rPr>
          <w:rFonts w:ascii="Arial" w:hAnsi="Arial" w:cs="Arial"/>
        </w:rPr>
        <w:t>Research and identify new major trust and foundation opportunities, liaise directly with them to discuss viable funding options and develop funding proposals to match donor interests and organisational needs</w:t>
      </w:r>
    </w:p>
    <w:p w14:paraId="662E93DA" w14:textId="77777777" w:rsidR="00394BB0" w:rsidRDefault="00394BB0" w:rsidP="00394BB0">
      <w:pPr>
        <w:pStyle w:val="NoSpacing"/>
        <w:ind w:left="720"/>
        <w:rPr>
          <w:rFonts w:ascii="Arial" w:hAnsi="Arial" w:cs="Arial"/>
        </w:rPr>
      </w:pPr>
    </w:p>
    <w:p w14:paraId="7B924F9A" w14:textId="31C4C681" w:rsidR="00CF0B1A" w:rsidRDefault="009409A7" w:rsidP="00CF0B1A">
      <w:pPr>
        <w:pStyle w:val="NoSpacing"/>
        <w:numPr>
          <w:ilvl w:val="0"/>
          <w:numId w:val="2"/>
        </w:numPr>
        <w:rPr>
          <w:rFonts w:ascii="Arial" w:hAnsi="Arial" w:cs="Arial"/>
        </w:rPr>
      </w:pPr>
      <w:r>
        <w:rPr>
          <w:rFonts w:ascii="Arial" w:hAnsi="Arial" w:cs="Arial"/>
        </w:rPr>
        <w:t xml:space="preserve">Develop and implement a major grant programme in </w:t>
      </w:r>
      <w:r w:rsidR="00394BB0">
        <w:rPr>
          <w:rFonts w:ascii="Arial" w:hAnsi="Arial" w:cs="Arial"/>
        </w:rPr>
        <w:t xml:space="preserve"> conjunction with the Fundraising Manager which is in </w:t>
      </w:r>
      <w:r>
        <w:rPr>
          <w:rFonts w:ascii="Arial" w:hAnsi="Arial" w:cs="Arial"/>
        </w:rPr>
        <w:t xml:space="preserve">line with </w:t>
      </w:r>
      <w:r w:rsidR="00394BB0">
        <w:rPr>
          <w:rFonts w:ascii="Arial" w:hAnsi="Arial" w:cs="Arial"/>
        </w:rPr>
        <w:t xml:space="preserve">the </w:t>
      </w:r>
      <w:r>
        <w:rPr>
          <w:rFonts w:ascii="Arial" w:hAnsi="Arial" w:cs="Arial"/>
        </w:rPr>
        <w:t xml:space="preserve">Fundraising strategy </w:t>
      </w:r>
      <w:r w:rsidR="00CF0B1A">
        <w:rPr>
          <w:rFonts w:ascii="Arial" w:hAnsi="Arial" w:cs="Arial"/>
        </w:rPr>
        <w:t xml:space="preserve">to maximise income from </w:t>
      </w:r>
      <w:r w:rsidR="00226CED">
        <w:rPr>
          <w:rFonts w:ascii="Arial" w:hAnsi="Arial" w:cs="Arial"/>
        </w:rPr>
        <w:t xml:space="preserve">streams </w:t>
      </w:r>
      <w:r>
        <w:rPr>
          <w:rFonts w:ascii="Arial" w:hAnsi="Arial" w:cs="Arial"/>
        </w:rPr>
        <w:t>from c</w:t>
      </w:r>
      <w:r w:rsidR="00942CA8">
        <w:rPr>
          <w:rFonts w:ascii="Arial" w:hAnsi="Arial" w:cs="Arial"/>
        </w:rPr>
        <w:t xml:space="preserve">haritable </w:t>
      </w:r>
      <w:r>
        <w:rPr>
          <w:rFonts w:ascii="Arial" w:hAnsi="Arial" w:cs="Arial"/>
        </w:rPr>
        <w:t>t</w:t>
      </w:r>
      <w:r w:rsidR="00226CED">
        <w:rPr>
          <w:rFonts w:ascii="Arial" w:hAnsi="Arial" w:cs="Arial"/>
        </w:rPr>
        <w:t xml:space="preserve">rusts </w:t>
      </w:r>
      <w:r w:rsidR="00942CA8">
        <w:rPr>
          <w:rFonts w:ascii="Arial" w:hAnsi="Arial" w:cs="Arial"/>
        </w:rPr>
        <w:t>and</w:t>
      </w:r>
      <w:r w:rsidR="00226CED">
        <w:rPr>
          <w:rFonts w:ascii="Arial" w:hAnsi="Arial" w:cs="Arial"/>
        </w:rPr>
        <w:t xml:space="preserve"> </w:t>
      </w:r>
      <w:r>
        <w:rPr>
          <w:rFonts w:ascii="Arial" w:hAnsi="Arial" w:cs="Arial"/>
        </w:rPr>
        <w:t>f</w:t>
      </w:r>
      <w:r w:rsidR="00226CED">
        <w:rPr>
          <w:rFonts w:ascii="Arial" w:hAnsi="Arial" w:cs="Arial"/>
        </w:rPr>
        <w:t>oundations, corporates</w:t>
      </w:r>
      <w:r w:rsidR="00CF0B1A">
        <w:rPr>
          <w:rFonts w:ascii="Arial" w:hAnsi="Arial" w:cs="Arial"/>
        </w:rPr>
        <w:t xml:space="preserve"> </w:t>
      </w:r>
      <w:r w:rsidR="00226CED">
        <w:rPr>
          <w:rFonts w:ascii="Arial" w:hAnsi="Arial" w:cs="Arial"/>
        </w:rPr>
        <w:t xml:space="preserve">and </w:t>
      </w:r>
      <w:r w:rsidR="00CF0B1A">
        <w:rPr>
          <w:rFonts w:ascii="Arial" w:hAnsi="Arial" w:cs="Arial"/>
        </w:rPr>
        <w:t>major donors</w:t>
      </w:r>
    </w:p>
    <w:p w14:paraId="1C50B95C" w14:textId="77777777" w:rsidR="00D83168" w:rsidRPr="00D83168" w:rsidRDefault="00D83168" w:rsidP="00D83168">
      <w:pPr>
        <w:pStyle w:val="NoSpacing"/>
        <w:rPr>
          <w:rFonts w:ascii="Arial" w:hAnsi="Arial" w:cs="Arial"/>
        </w:rPr>
      </w:pPr>
    </w:p>
    <w:p w14:paraId="459B395A" w14:textId="77777777" w:rsidR="009409A7" w:rsidRDefault="009409A7" w:rsidP="009409A7">
      <w:pPr>
        <w:pStyle w:val="NoSpacing"/>
        <w:ind w:left="720"/>
        <w:rPr>
          <w:rFonts w:ascii="Arial" w:hAnsi="Arial" w:cs="Arial"/>
        </w:rPr>
      </w:pPr>
    </w:p>
    <w:p w14:paraId="3FB9D39A" w14:textId="78C0DE84" w:rsidR="009409A7" w:rsidRDefault="009409A7" w:rsidP="00D83168">
      <w:pPr>
        <w:pStyle w:val="NoSpacing"/>
        <w:numPr>
          <w:ilvl w:val="0"/>
          <w:numId w:val="2"/>
        </w:numPr>
        <w:rPr>
          <w:rFonts w:ascii="Arial" w:hAnsi="Arial" w:cs="Arial"/>
        </w:rPr>
      </w:pPr>
      <w:r>
        <w:rPr>
          <w:rFonts w:ascii="Arial" w:hAnsi="Arial" w:cs="Arial"/>
        </w:rPr>
        <w:lastRenderedPageBreak/>
        <w:t>Develop a compelling case for support, incorporating case studies and programme feedback and evaluation.  This will require liaising with colleagues.</w:t>
      </w:r>
    </w:p>
    <w:p w14:paraId="65000ED7" w14:textId="77777777" w:rsidR="00394BB0" w:rsidRDefault="00394BB0" w:rsidP="00394BB0">
      <w:pPr>
        <w:pStyle w:val="NoSpacing"/>
        <w:ind w:left="720"/>
        <w:rPr>
          <w:rFonts w:ascii="Arial" w:hAnsi="Arial" w:cs="Arial"/>
        </w:rPr>
      </w:pPr>
    </w:p>
    <w:p w14:paraId="102C79FD" w14:textId="6E405845" w:rsidR="009409A7" w:rsidRDefault="009409A7" w:rsidP="009409A7">
      <w:pPr>
        <w:pStyle w:val="NoSpacing"/>
        <w:numPr>
          <w:ilvl w:val="0"/>
          <w:numId w:val="2"/>
        </w:numPr>
        <w:rPr>
          <w:rFonts w:ascii="Arial" w:hAnsi="Arial" w:cs="Arial"/>
        </w:rPr>
      </w:pPr>
      <w:r>
        <w:rPr>
          <w:rFonts w:ascii="Arial" w:hAnsi="Arial" w:cs="Arial"/>
        </w:rPr>
        <w:t>Compile and deliver progress reports for new and existing funders as required</w:t>
      </w:r>
    </w:p>
    <w:p w14:paraId="15508DD1" w14:textId="77777777" w:rsidR="009409A7" w:rsidRDefault="009409A7" w:rsidP="009409A7">
      <w:pPr>
        <w:pStyle w:val="NoSpacing"/>
        <w:ind w:left="720"/>
        <w:rPr>
          <w:rFonts w:ascii="Arial" w:hAnsi="Arial" w:cs="Arial"/>
        </w:rPr>
      </w:pPr>
    </w:p>
    <w:p w14:paraId="6F8AD3A5" w14:textId="6B237263" w:rsidR="009409A7" w:rsidRDefault="009409A7" w:rsidP="009409A7">
      <w:pPr>
        <w:pStyle w:val="NoSpacing"/>
        <w:numPr>
          <w:ilvl w:val="0"/>
          <w:numId w:val="2"/>
        </w:numPr>
        <w:rPr>
          <w:rFonts w:ascii="Arial" w:hAnsi="Arial" w:cs="Arial"/>
        </w:rPr>
      </w:pPr>
      <w:r>
        <w:rPr>
          <w:rFonts w:ascii="Arial" w:hAnsi="Arial" w:cs="Arial"/>
        </w:rPr>
        <w:t>Develop and maintain positive relationships with prospective and existing funders</w:t>
      </w:r>
    </w:p>
    <w:p w14:paraId="7F6A836F" w14:textId="77777777" w:rsidR="009409A7" w:rsidRDefault="009409A7" w:rsidP="009409A7">
      <w:pPr>
        <w:pStyle w:val="NoSpacing"/>
        <w:ind w:left="720"/>
        <w:rPr>
          <w:rFonts w:ascii="Arial" w:hAnsi="Arial" w:cs="Arial"/>
        </w:rPr>
      </w:pPr>
    </w:p>
    <w:p w14:paraId="6AF6F0F8" w14:textId="463BCE6A" w:rsidR="009409A7" w:rsidRPr="009409A7" w:rsidRDefault="009409A7" w:rsidP="009409A7">
      <w:pPr>
        <w:pStyle w:val="NoSpacing"/>
        <w:numPr>
          <w:ilvl w:val="0"/>
          <w:numId w:val="2"/>
        </w:numPr>
        <w:rPr>
          <w:rFonts w:ascii="Arial" w:hAnsi="Arial" w:cs="Arial"/>
        </w:rPr>
      </w:pPr>
      <w:r>
        <w:rPr>
          <w:rFonts w:ascii="Arial" w:hAnsi="Arial" w:cs="Arial"/>
        </w:rPr>
        <w:t>Maintain accurate records on trust fundraising leads and progress in order to keep the Senior Management Team and the Board of Trustees informed</w:t>
      </w:r>
    </w:p>
    <w:p w14:paraId="6C0D131C" w14:textId="77777777" w:rsidR="009409A7" w:rsidRDefault="009409A7" w:rsidP="009409A7">
      <w:pPr>
        <w:pStyle w:val="NoSpacing"/>
        <w:ind w:left="720"/>
        <w:rPr>
          <w:rFonts w:ascii="Arial" w:hAnsi="Arial" w:cs="Arial"/>
        </w:rPr>
      </w:pPr>
    </w:p>
    <w:p w14:paraId="5FE3BFAF" w14:textId="3D677866" w:rsidR="00D83168" w:rsidRPr="009409A7" w:rsidRDefault="000C566E" w:rsidP="009409A7">
      <w:pPr>
        <w:pStyle w:val="NoSpacing"/>
        <w:numPr>
          <w:ilvl w:val="0"/>
          <w:numId w:val="2"/>
        </w:numPr>
        <w:rPr>
          <w:rFonts w:ascii="Arial" w:hAnsi="Arial" w:cs="Arial"/>
        </w:rPr>
      </w:pPr>
      <w:r>
        <w:rPr>
          <w:rFonts w:ascii="Arial" w:hAnsi="Arial" w:cs="Arial"/>
        </w:rPr>
        <w:t xml:space="preserve">Research and identify potential corporate </w:t>
      </w:r>
      <w:r w:rsidR="00394BB0">
        <w:rPr>
          <w:rFonts w:ascii="Arial" w:hAnsi="Arial" w:cs="Arial"/>
        </w:rPr>
        <w:t xml:space="preserve">foundations for </w:t>
      </w:r>
      <w:r>
        <w:rPr>
          <w:rFonts w:ascii="Arial" w:hAnsi="Arial" w:cs="Arial"/>
        </w:rPr>
        <w:t>grant opportunities</w:t>
      </w:r>
      <w:r w:rsidR="009409A7">
        <w:rPr>
          <w:rFonts w:ascii="Arial" w:hAnsi="Arial" w:cs="Arial"/>
        </w:rPr>
        <w:t>, and support Founder/Director in establish relationships</w:t>
      </w:r>
      <w:r w:rsidR="00394BB0">
        <w:rPr>
          <w:rFonts w:ascii="Arial" w:hAnsi="Arial" w:cs="Arial"/>
        </w:rPr>
        <w:t xml:space="preserve"> as appropriate</w:t>
      </w:r>
      <w:r w:rsidR="00C30623" w:rsidRPr="009409A7">
        <w:rPr>
          <w:rFonts w:ascii="Arial" w:hAnsi="Arial" w:cs="Arial"/>
        </w:rPr>
        <w:br/>
      </w:r>
    </w:p>
    <w:p w14:paraId="60070A66" w14:textId="76EF8D8E" w:rsidR="005F78B0" w:rsidRPr="009409A7" w:rsidRDefault="00D83168" w:rsidP="009409A7">
      <w:pPr>
        <w:pStyle w:val="NoSpacing"/>
        <w:numPr>
          <w:ilvl w:val="0"/>
          <w:numId w:val="2"/>
        </w:numPr>
        <w:rPr>
          <w:rFonts w:ascii="Arial" w:hAnsi="Arial" w:cs="Arial"/>
        </w:rPr>
      </w:pPr>
      <w:r>
        <w:rPr>
          <w:rFonts w:ascii="Arial" w:hAnsi="Arial" w:cs="Arial"/>
        </w:rPr>
        <w:t>Assist in contract tendering and statutory funding requirements</w:t>
      </w:r>
      <w:r w:rsidR="00C30623" w:rsidRPr="009409A7">
        <w:rPr>
          <w:rFonts w:ascii="Arial" w:hAnsi="Arial" w:cs="Arial"/>
        </w:rPr>
        <w:br/>
      </w:r>
    </w:p>
    <w:p w14:paraId="0926E15F" w14:textId="77777777" w:rsidR="00C30623" w:rsidRDefault="00C30623" w:rsidP="00CF0B1A">
      <w:pPr>
        <w:pStyle w:val="NoSpacing"/>
        <w:numPr>
          <w:ilvl w:val="0"/>
          <w:numId w:val="2"/>
        </w:numPr>
        <w:rPr>
          <w:rFonts w:ascii="Arial" w:hAnsi="Arial" w:cs="Arial"/>
        </w:rPr>
      </w:pPr>
      <w:r>
        <w:rPr>
          <w:rFonts w:ascii="Arial" w:hAnsi="Arial" w:cs="Arial"/>
        </w:rPr>
        <w:t>Understand the latest news, policy and research in the field of youth (un)employment</w:t>
      </w:r>
    </w:p>
    <w:p w14:paraId="359F8A19" w14:textId="77777777" w:rsidR="00226CED" w:rsidRDefault="00226CED" w:rsidP="00226CED">
      <w:pPr>
        <w:pStyle w:val="NoSpacing"/>
        <w:ind w:left="720"/>
        <w:rPr>
          <w:rFonts w:ascii="Arial" w:hAnsi="Arial" w:cs="Arial"/>
        </w:rPr>
      </w:pPr>
    </w:p>
    <w:p w14:paraId="3FA54F1C" w14:textId="260A161A" w:rsidR="001155DB" w:rsidRPr="000C566E" w:rsidRDefault="00341E39" w:rsidP="000C566E">
      <w:pPr>
        <w:pStyle w:val="NoSpacing"/>
        <w:numPr>
          <w:ilvl w:val="0"/>
          <w:numId w:val="2"/>
        </w:numPr>
        <w:rPr>
          <w:rFonts w:ascii="Arial" w:hAnsi="Arial" w:cs="Arial"/>
        </w:rPr>
      </w:pPr>
      <w:r>
        <w:rPr>
          <w:rFonts w:ascii="Arial" w:hAnsi="Arial" w:cs="Arial"/>
        </w:rPr>
        <w:t>Comply with and promote WorkingRite’s mission, vision and values at all times</w:t>
      </w:r>
      <w:r>
        <w:rPr>
          <w:rFonts w:ascii="Arial" w:hAnsi="Arial" w:cs="Arial"/>
        </w:rPr>
        <w:br/>
      </w:r>
    </w:p>
    <w:p w14:paraId="43D8AA8E" w14:textId="77777777" w:rsidR="00EF59A5" w:rsidRDefault="00EF59A5" w:rsidP="00EF59A5">
      <w:pPr>
        <w:pStyle w:val="NoSpacing"/>
        <w:numPr>
          <w:ilvl w:val="0"/>
          <w:numId w:val="2"/>
        </w:numPr>
        <w:rPr>
          <w:rFonts w:ascii="Arial" w:hAnsi="Arial" w:cs="Arial"/>
        </w:rPr>
      </w:pPr>
      <w:r>
        <w:rPr>
          <w:rFonts w:ascii="Arial" w:hAnsi="Arial" w:cs="Arial"/>
        </w:rPr>
        <w:t xml:space="preserve">Ensure </w:t>
      </w:r>
      <w:r w:rsidRPr="001155DB">
        <w:rPr>
          <w:rFonts w:ascii="Arial" w:hAnsi="Arial" w:cs="Arial"/>
        </w:rPr>
        <w:t>the maintenance of confidentiality as required by company pol</w:t>
      </w:r>
      <w:r>
        <w:rPr>
          <w:rFonts w:ascii="Arial" w:hAnsi="Arial" w:cs="Arial"/>
        </w:rPr>
        <w:t>icy and the Data Protection Act</w:t>
      </w:r>
    </w:p>
    <w:p w14:paraId="6A13EB11" w14:textId="77777777" w:rsidR="00EF59A5" w:rsidRDefault="00EF59A5" w:rsidP="00EF59A5">
      <w:pPr>
        <w:pStyle w:val="NoSpacing"/>
        <w:ind w:left="720"/>
        <w:rPr>
          <w:rFonts w:ascii="Arial" w:hAnsi="Arial" w:cs="Arial"/>
        </w:rPr>
      </w:pPr>
    </w:p>
    <w:p w14:paraId="192DD115" w14:textId="77777777" w:rsidR="001155DB" w:rsidRPr="00EF59A5" w:rsidRDefault="001155DB" w:rsidP="00EF59A5">
      <w:pPr>
        <w:pStyle w:val="NoSpacing"/>
        <w:numPr>
          <w:ilvl w:val="0"/>
          <w:numId w:val="2"/>
        </w:numPr>
        <w:rPr>
          <w:rFonts w:ascii="Arial" w:hAnsi="Arial" w:cs="Arial"/>
        </w:rPr>
      </w:pPr>
      <w:r>
        <w:rPr>
          <w:rFonts w:ascii="Arial" w:hAnsi="Arial" w:cs="Arial"/>
        </w:rPr>
        <w:t>Participate as appropriate in further professional development</w:t>
      </w:r>
    </w:p>
    <w:p w14:paraId="0DBAC74F" w14:textId="77777777" w:rsidR="001155DB" w:rsidRDefault="001155DB" w:rsidP="001155DB">
      <w:pPr>
        <w:pStyle w:val="ListParagraph"/>
        <w:rPr>
          <w:rFonts w:ascii="Arial" w:hAnsi="Arial" w:cs="Arial"/>
        </w:rPr>
      </w:pPr>
    </w:p>
    <w:p w14:paraId="517CC969" w14:textId="77777777" w:rsidR="001155DB" w:rsidRPr="001155DB" w:rsidRDefault="001155DB" w:rsidP="001155DB">
      <w:pPr>
        <w:pStyle w:val="ListParagraph"/>
        <w:numPr>
          <w:ilvl w:val="0"/>
          <w:numId w:val="2"/>
        </w:numPr>
        <w:rPr>
          <w:rFonts w:ascii="Arial" w:hAnsi="Arial" w:cs="Arial"/>
        </w:rPr>
      </w:pPr>
      <w:r>
        <w:rPr>
          <w:rFonts w:ascii="Arial" w:hAnsi="Arial" w:cs="Arial"/>
        </w:rPr>
        <w:t>Undertake</w:t>
      </w:r>
      <w:r w:rsidRPr="001155DB">
        <w:rPr>
          <w:rFonts w:ascii="Arial" w:hAnsi="Arial" w:cs="Arial"/>
        </w:rPr>
        <w:t xml:space="preserve"> any other reasonable duties appropriate to </w:t>
      </w:r>
      <w:r>
        <w:rPr>
          <w:rFonts w:ascii="Arial" w:hAnsi="Arial" w:cs="Arial"/>
        </w:rPr>
        <w:t>the post as directed by Working</w:t>
      </w:r>
      <w:r w:rsidRPr="001155DB">
        <w:rPr>
          <w:rFonts w:ascii="Arial" w:hAnsi="Arial" w:cs="Arial"/>
        </w:rPr>
        <w:t>Rite</w:t>
      </w:r>
    </w:p>
    <w:p w14:paraId="3B47A553" w14:textId="77777777" w:rsidR="009D75FC" w:rsidRDefault="009D75FC" w:rsidP="00F04EE5">
      <w:pPr>
        <w:tabs>
          <w:tab w:val="left" w:pos="284"/>
        </w:tabs>
        <w:rPr>
          <w:rFonts w:ascii="Arial" w:hAnsi="Arial" w:cs="Arial"/>
          <w:b/>
        </w:rPr>
      </w:pPr>
    </w:p>
    <w:p w14:paraId="469E355F" w14:textId="77777777" w:rsidR="004456C2" w:rsidRDefault="004456C2">
      <w:pPr>
        <w:spacing w:after="0" w:line="240" w:lineRule="auto"/>
        <w:rPr>
          <w:rFonts w:ascii="Arial" w:hAnsi="Arial" w:cs="Arial"/>
          <w:b/>
        </w:rPr>
      </w:pPr>
      <w:r>
        <w:rPr>
          <w:rFonts w:ascii="Arial" w:hAnsi="Arial" w:cs="Arial"/>
          <w:b/>
        </w:rPr>
        <w:br w:type="page"/>
      </w:r>
    </w:p>
    <w:p w14:paraId="3E725DA5" w14:textId="77777777" w:rsidR="006B7A15" w:rsidRPr="000E7744" w:rsidRDefault="006B7A15" w:rsidP="006B7A15">
      <w:pPr>
        <w:tabs>
          <w:tab w:val="left" w:pos="284"/>
        </w:tabs>
        <w:jc w:val="center"/>
        <w:rPr>
          <w:rFonts w:ascii="Arial" w:hAnsi="Arial" w:cs="Arial"/>
          <w:b/>
        </w:rPr>
      </w:pPr>
      <w:r w:rsidRPr="000E7744">
        <w:rPr>
          <w:rFonts w:ascii="Arial" w:hAnsi="Arial" w:cs="Arial"/>
          <w:b/>
        </w:rPr>
        <w:lastRenderedPageBreak/>
        <w:t>PERSON SPECIFICATION</w:t>
      </w:r>
    </w:p>
    <w:p w14:paraId="447F5E81" w14:textId="77777777" w:rsidR="00AF7319" w:rsidRPr="00DC3F50" w:rsidRDefault="00AF7319" w:rsidP="00FD60F0">
      <w:pPr>
        <w:pStyle w:val="NoSpacing"/>
        <w:rPr>
          <w:rFonts w:ascii="Arial" w:hAnsi="Arial" w:cs="Arial"/>
        </w:rPr>
      </w:pPr>
    </w:p>
    <w:tbl>
      <w:tblPr>
        <w:tblStyle w:val="TableGrid"/>
        <w:tblW w:w="0" w:type="auto"/>
        <w:tblLook w:val="04A0" w:firstRow="1" w:lastRow="0" w:firstColumn="1" w:lastColumn="0" w:noHBand="0" w:noVBand="1"/>
      </w:tblPr>
      <w:tblGrid>
        <w:gridCol w:w="4803"/>
        <w:gridCol w:w="4803"/>
      </w:tblGrid>
      <w:tr w:rsidR="00817CD2" w14:paraId="51D9802B" w14:textId="77777777" w:rsidTr="00817CD2">
        <w:tc>
          <w:tcPr>
            <w:tcW w:w="4803" w:type="dxa"/>
            <w:shd w:val="clear" w:color="auto" w:fill="000000" w:themeFill="text1"/>
          </w:tcPr>
          <w:p w14:paraId="6559535A" w14:textId="77777777" w:rsidR="00817CD2" w:rsidRPr="00817CD2" w:rsidRDefault="00817CD2" w:rsidP="00D373C3">
            <w:pPr>
              <w:spacing w:after="0" w:line="240" w:lineRule="auto"/>
              <w:rPr>
                <w:rFonts w:ascii="Arial" w:hAnsi="Arial" w:cs="Arial"/>
                <w:b/>
                <w:color w:val="FFFFFF" w:themeColor="background1"/>
              </w:rPr>
            </w:pPr>
            <w:r>
              <w:rPr>
                <w:rFonts w:ascii="Arial" w:hAnsi="Arial" w:cs="Arial"/>
                <w:b/>
                <w:color w:val="FFFFFF" w:themeColor="background1"/>
              </w:rPr>
              <w:t>Essential</w:t>
            </w:r>
          </w:p>
        </w:tc>
        <w:tc>
          <w:tcPr>
            <w:tcW w:w="4803" w:type="dxa"/>
            <w:shd w:val="clear" w:color="auto" w:fill="000000" w:themeFill="text1"/>
          </w:tcPr>
          <w:p w14:paraId="2EDF9164" w14:textId="77777777" w:rsidR="00817CD2" w:rsidRPr="00817CD2" w:rsidRDefault="00817CD2" w:rsidP="00D373C3">
            <w:pPr>
              <w:spacing w:after="0" w:line="240" w:lineRule="auto"/>
              <w:rPr>
                <w:rFonts w:ascii="Arial" w:hAnsi="Arial" w:cs="Arial"/>
                <w:b/>
                <w:color w:val="FFFFFF" w:themeColor="background1"/>
              </w:rPr>
            </w:pPr>
            <w:r>
              <w:rPr>
                <w:rFonts w:ascii="Arial" w:hAnsi="Arial" w:cs="Arial"/>
                <w:b/>
                <w:color w:val="FFFFFF" w:themeColor="background1"/>
              </w:rPr>
              <w:t>Desirable</w:t>
            </w:r>
          </w:p>
        </w:tc>
      </w:tr>
      <w:tr w:rsidR="00817CD2" w14:paraId="7A6ADB53" w14:textId="77777777" w:rsidTr="00113BBD">
        <w:tc>
          <w:tcPr>
            <w:tcW w:w="4803" w:type="dxa"/>
            <w:shd w:val="clear" w:color="auto" w:fill="D9D9D9" w:themeFill="background1" w:themeFillShade="D9"/>
          </w:tcPr>
          <w:p w14:paraId="2016DF78" w14:textId="77777777" w:rsidR="00817CD2" w:rsidRPr="00113BBD" w:rsidRDefault="00817CD2" w:rsidP="00817CD2">
            <w:pPr>
              <w:spacing w:after="0" w:line="240" w:lineRule="auto"/>
              <w:rPr>
                <w:rFonts w:ascii="Arial" w:hAnsi="Arial" w:cs="Arial"/>
                <w:b/>
              </w:rPr>
            </w:pPr>
            <w:r w:rsidRPr="00113BBD">
              <w:rPr>
                <w:rFonts w:ascii="Arial" w:hAnsi="Arial" w:cs="Arial"/>
                <w:b/>
              </w:rPr>
              <w:t>Abilities / Skills / Experience</w:t>
            </w:r>
          </w:p>
        </w:tc>
        <w:tc>
          <w:tcPr>
            <w:tcW w:w="4803" w:type="dxa"/>
            <w:shd w:val="clear" w:color="auto" w:fill="D9D9D9" w:themeFill="background1" w:themeFillShade="D9"/>
          </w:tcPr>
          <w:p w14:paraId="2887BD03" w14:textId="77777777" w:rsidR="00817CD2" w:rsidRPr="00113BBD" w:rsidRDefault="00817CD2" w:rsidP="00D373C3">
            <w:pPr>
              <w:spacing w:after="0" w:line="240" w:lineRule="auto"/>
              <w:rPr>
                <w:rFonts w:ascii="Arial" w:hAnsi="Arial" w:cs="Arial"/>
                <w:b/>
              </w:rPr>
            </w:pPr>
            <w:r w:rsidRPr="00113BBD">
              <w:rPr>
                <w:rFonts w:ascii="Arial" w:hAnsi="Arial" w:cs="Arial"/>
                <w:b/>
              </w:rPr>
              <w:t>Abilities / Skills / Experience</w:t>
            </w:r>
          </w:p>
        </w:tc>
      </w:tr>
      <w:tr w:rsidR="00817CD2" w14:paraId="3D8CE5DE" w14:textId="77777777" w:rsidTr="00817CD2">
        <w:tc>
          <w:tcPr>
            <w:tcW w:w="4803" w:type="dxa"/>
          </w:tcPr>
          <w:p w14:paraId="706D0B0A" w14:textId="5EAA0916" w:rsidR="00C30623" w:rsidRDefault="00C30623" w:rsidP="00C30623">
            <w:pPr>
              <w:pStyle w:val="ListParagraph"/>
              <w:numPr>
                <w:ilvl w:val="0"/>
                <w:numId w:val="8"/>
              </w:numPr>
              <w:spacing w:after="0" w:line="240" w:lineRule="auto"/>
              <w:rPr>
                <w:rFonts w:ascii="Arial" w:hAnsi="Arial" w:cs="Arial"/>
              </w:rPr>
            </w:pPr>
            <w:r>
              <w:rPr>
                <w:rFonts w:ascii="Arial" w:hAnsi="Arial" w:cs="Arial"/>
              </w:rPr>
              <w:t xml:space="preserve">Track record of submitting successful </w:t>
            </w:r>
            <w:r w:rsidR="003D6C74">
              <w:rPr>
                <w:rFonts w:ascii="Arial" w:hAnsi="Arial" w:cs="Arial"/>
              </w:rPr>
              <w:t>major and multi-year applications to Trusts and Foundations</w:t>
            </w:r>
          </w:p>
          <w:p w14:paraId="12BFA137" w14:textId="6590C39A" w:rsidR="00C30623" w:rsidRDefault="00C30623" w:rsidP="00C30623">
            <w:pPr>
              <w:pStyle w:val="ListParagraph"/>
              <w:numPr>
                <w:ilvl w:val="0"/>
                <w:numId w:val="8"/>
              </w:numPr>
              <w:spacing w:after="0" w:line="240" w:lineRule="auto"/>
              <w:rPr>
                <w:rFonts w:ascii="Arial" w:hAnsi="Arial" w:cs="Arial"/>
              </w:rPr>
            </w:pPr>
            <w:r>
              <w:rPr>
                <w:rFonts w:ascii="Arial" w:hAnsi="Arial" w:cs="Arial"/>
              </w:rPr>
              <w:t xml:space="preserve">Ability to meet (or exceed) </w:t>
            </w:r>
            <w:r w:rsidR="003D6C74">
              <w:rPr>
                <w:rFonts w:ascii="Arial" w:hAnsi="Arial" w:cs="Arial"/>
              </w:rPr>
              <w:t>significant unrestricted</w:t>
            </w:r>
            <w:r>
              <w:rPr>
                <w:rFonts w:ascii="Arial" w:hAnsi="Arial" w:cs="Arial"/>
              </w:rPr>
              <w:t xml:space="preserve"> </w:t>
            </w:r>
            <w:r w:rsidR="003D6C74">
              <w:rPr>
                <w:rFonts w:ascii="Arial" w:hAnsi="Arial" w:cs="Arial"/>
              </w:rPr>
              <w:t xml:space="preserve">grant </w:t>
            </w:r>
            <w:r>
              <w:rPr>
                <w:rFonts w:ascii="Arial" w:hAnsi="Arial" w:cs="Arial"/>
              </w:rPr>
              <w:t>fund</w:t>
            </w:r>
            <w:r w:rsidR="003D6C74">
              <w:rPr>
                <w:rFonts w:ascii="Arial" w:hAnsi="Arial" w:cs="Arial"/>
              </w:rPr>
              <w:t>ing</w:t>
            </w:r>
            <w:r>
              <w:rPr>
                <w:rFonts w:ascii="Arial" w:hAnsi="Arial" w:cs="Arial"/>
              </w:rPr>
              <w:t xml:space="preserve"> targets</w:t>
            </w:r>
          </w:p>
          <w:p w14:paraId="5C9879C5" w14:textId="28E4307B" w:rsidR="00AF79AC" w:rsidRDefault="00AF79AC" w:rsidP="0033165D">
            <w:pPr>
              <w:pStyle w:val="ListParagraph"/>
              <w:numPr>
                <w:ilvl w:val="0"/>
                <w:numId w:val="8"/>
              </w:numPr>
              <w:spacing w:after="0" w:line="240" w:lineRule="auto"/>
              <w:rPr>
                <w:rFonts w:ascii="Arial" w:hAnsi="Arial" w:cs="Arial"/>
              </w:rPr>
            </w:pPr>
            <w:r>
              <w:rPr>
                <w:rFonts w:ascii="Arial" w:hAnsi="Arial" w:cs="Arial"/>
              </w:rPr>
              <w:t xml:space="preserve">Experience of </w:t>
            </w:r>
            <w:r w:rsidR="003D6C74">
              <w:rPr>
                <w:rFonts w:ascii="Arial" w:hAnsi="Arial" w:cs="Arial"/>
              </w:rPr>
              <w:t>implementing a major grants programme</w:t>
            </w:r>
          </w:p>
          <w:p w14:paraId="5FBAD289" w14:textId="1D965BC5" w:rsidR="003D6C74" w:rsidRDefault="003D6C74" w:rsidP="003D6C74">
            <w:pPr>
              <w:pStyle w:val="ListParagraph"/>
              <w:numPr>
                <w:ilvl w:val="0"/>
                <w:numId w:val="8"/>
              </w:numPr>
              <w:spacing w:after="0" w:line="240" w:lineRule="auto"/>
              <w:rPr>
                <w:rFonts w:ascii="Arial" w:hAnsi="Arial" w:cs="Arial"/>
              </w:rPr>
            </w:pPr>
            <w:r>
              <w:rPr>
                <w:rFonts w:ascii="Arial" w:hAnsi="Arial" w:cs="Arial"/>
              </w:rPr>
              <w:t>Sound understanding of reporting procedures and impact monitoring</w:t>
            </w:r>
          </w:p>
          <w:p w14:paraId="6B02C24A" w14:textId="611FC85A" w:rsidR="003D6C74" w:rsidRPr="003D6C74" w:rsidRDefault="003D6C74" w:rsidP="003D6C74">
            <w:pPr>
              <w:pStyle w:val="ListParagraph"/>
              <w:numPr>
                <w:ilvl w:val="0"/>
                <w:numId w:val="8"/>
              </w:numPr>
              <w:spacing w:after="0" w:line="240" w:lineRule="auto"/>
              <w:rPr>
                <w:rFonts w:ascii="Arial" w:hAnsi="Arial" w:cs="Arial"/>
              </w:rPr>
            </w:pPr>
            <w:r>
              <w:rPr>
                <w:rFonts w:ascii="Arial" w:hAnsi="Arial" w:cs="Arial"/>
              </w:rPr>
              <w:t>Experience of developing relationships with Trust and corporate funders</w:t>
            </w:r>
          </w:p>
          <w:p w14:paraId="50E31D3A" w14:textId="77777777" w:rsidR="00C30623" w:rsidRDefault="00C30623" w:rsidP="00C30623">
            <w:pPr>
              <w:pStyle w:val="ListParagraph"/>
              <w:numPr>
                <w:ilvl w:val="0"/>
                <w:numId w:val="8"/>
              </w:numPr>
              <w:spacing w:after="0" w:line="240" w:lineRule="auto"/>
              <w:rPr>
                <w:rFonts w:ascii="Arial" w:hAnsi="Arial" w:cs="Arial"/>
              </w:rPr>
            </w:pPr>
            <w:r>
              <w:rPr>
                <w:rFonts w:ascii="Arial" w:hAnsi="Arial" w:cs="Arial"/>
              </w:rPr>
              <w:t>Excellent written and oral communication</w:t>
            </w:r>
          </w:p>
          <w:p w14:paraId="33E51A81" w14:textId="77777777" w:rsidR="00113BBD" w:rsidRDefault="00113BBD" w:rsidP="0033165D">
            <w:pPr>
              <w:pStyle w:val="ListParagraph"/>
              <w:numPr>
                <w:ilvl w:val="0"/>
                <w:numId w:val="8"/>
              </w:numPr>
              <w:spacing w:after="0" w:line="240" w:lineRule="auto"/>
              <w:rPr>
                <w:rFonts w:ascii="Arial" w:hAnsi="Arial" w:cs="Arial"/>
              </w:rPr>
            </w:pPr>
            <w:r>
              <w:rPr>
                <w:rFonts w:ascii="Arial" w:hAnsi="Arial" w:cs="Arial"/>
              </w:rPr>
              <w:t>Strong interpersonal skills</w:t>
            </w:r>
          </w:p>
          <w:p w14:paraId="487B3912" w14:textId="51026EF3" w:rsidR="004456C2" w:rsidRPr="003D6C74" w:rsidRDefault="00076D27" w:rsidP="003D6C74">
            <w:pPr>
              <w:pStyle w:val="ListParagraph"/>
              <w:numPr>
                <w:ilvl w:val="0"/>
                <w:numId w:val="8"/>
              </w:numPr>
              <w:spacing w:after="0" w:line="240" w:lineRule="auto"/>
              <w:rPr>
                <w:rFonts w:ascii="Arial" w:hAnsi="Arial" w:cs="Arial"/>
              </w:rPr>
            </w:pPr>
            <w:r>
              <w:rPr>
                <w:rFonts w:ascii="Arial" w:hAnsi="Arial" w:cs="Arial"/>
              </w:rPr>
              <w:t>Good organisation skills</w:t>
            </w:r>
          </w:p>
        </w:tc>
        <w:tc>
          <w:tcPr>
            <w:tcW w:w="4803" w:type="dxa"/>
          </w:tcPr>
          <w:p w14:paraId="33DAA7CC" w14:textId="77777777" w:rsidR="00AF79AC" w:rsidRDefault="00AF79AC" w:rsidP="00B0686C">
            <w:pPr>
              <w:pStyle w:val="ListParagraph"/>
              <w:numPr>
                <w:ilvl w:val="0"/>
                <w:numId w:val="8"/>
              </w:numPr>
              <w:spacing w:after="0" w:line="240" w:lineRule="auto"/>
              <w:rPr>
                <w:rFonts w:ascii="Arial" w:hAnsi="Arial" w:cs="Arial"/>
              </w:rPr>
            </w:pPr>
            <w:r>
              <w:rPr>
                <w:rFonts w:ascii="Arial" w:hAnsi="Arial" w:cs="Arial"/>
              </w:rPr>
              <w:t>Experience of engaging with staff at all levels of an organisation</w:t>
            </w:r>
          </w:p>
          <w:p w14:paraId="794126F5" w14:textId="3DD5ADCC" w:rsidR="003D6C74" w:rsidRPr="003D6C74" w:rsidRDefault="003D6C74" w:rsidP="003D6C74">
            <w:pPr>
              <w:pStyle w:val="ListParagraph"/>
              <w:numPr>
                <w:ilvl w:val="0"/>
                <w:numId w:val="8"/>
              </w:numPr>
              <w:spacing w:after="0" w:line="240" w:lineRule="auto"/>
              <w:rPr>
                <w:rFonts w:ascii="Arial" w:hAnsi="Arial" w:cs="Arial"/>
              </w:rPr>
            </w:pPr>
            <w:r>
              <w:rPr>
                <w:rFonts w:ascii="Arial" w:hAnsi="Arial" w:cs="Arial"/>
              </w:rPr>
              <w:t>Experience of tendering completion</w:t>
            </w:r>
          </w:p>
          <w:p w14:paraId="5C274DAE" w14:textId="77777777" w:rsidR="004456C2" w:rsidRDefault="004456C2" w:rsidP="003D276B">
            <w:pPr>
              <w:pStyle w:val="ListParagraph"/>
              <w:numPr>
                <w:ilvl w:val="0"/>
                <w:numId w:val="8"/>
              </w:numPr>
              <w:spacing w:after="0" w:line="240" w:lineRule="auto"/>
              <w:rPr>
                <w:rFonts w:ascii="Arial" w:hAnsi="Arial" w:cs="Arial"/>
              </w:rPr>
            </w:pPr>
            <w:r>
              <w:rPr>
                <w:rFonts w:ascii="Arial" w:hAnsi="Arial" w:cs="Arial"/>
              </w:rPr>
              <w:t>Experience of tendering for European funding streams</w:t>
            </w:r>
          </w:p>
          <w:p w14:paraId="02316F71" w14:textId="6ADBE79F" w:rsidR="00076D27" w:rsidRPr="00645567" w:rsidRDefault="00076D27" w:rsidP="003D276B">
            <w:pPr>
              <w:pStyle w:val="ListParagraph"/>
              <w:numPr>
                <w:ilvl w:val="0"/>
                <w:numId w:val="8"/>
              </w:numPr>
              <w:spacing w:after="0" w:line="240" w:lineRule="auto"/>
              <w:rPr>
                <w:rFonts w:ascii="Arial" w:hAnsi="Arial" w:cs="Arial"/>
              </w:rPr>
            </w:pPr>
            <w:r>
              <w:rPr>
                <w:rFonts w:ascii="Arial" w:hAnsi="Arial" w:cs="Arial"/>
              </w:rPr>
              <w:t>Excellent</w:t>
            </w:r>
            <w:r w:rsidRPr="00113BBD">
              <w:rPr>
                <w:rFonts w:ascii="Arial" w:hAnsi="Arial" w:cs="Arial"/>
              </w:rPr>
              <w:t xml:space="preserve"> presentation skills</w:t>
            </w:r>
          </w:p>
        </w:tc>
      </w:tr>
      <w:tr w:rsidR="00817CD2" w14:paraId="2E297D28" w14:textId="77777777" w:rsidTr="00113BBD">
        <w:tc>
          <w:tcPr>
            <w:tcW w:w="4803" w:type="dxa"/>
            <w:shd w:val="clear" w:color="auto" w:fill="D9D9D9" w:themeFill="background1" w:themeFillShade="D9"/>
          </w:tcPr>
          <w:p w14:paraId="615B48BF" w14:textId="77777777" w:rsidR="00817CD2" w:rsidRPr="00113BBD" w:rsidRDefault="00817CD2" w:rsidP="008D746B">
            <w:pPr>
              <w:spacing w:after="0" w:line="240" w:lineRule="auto"/>
              <w:rPr>
                <w:rFonts w:ascii="Arial" w:hAnsi="Arial" w:cs="Arial"/>
                <w:b/>
              </w:rPr>
            </w:pPr>
            <w:r w:rsidRPr="00113BBD">
              <w:rPr>
                <w:rFonts w:ascii="Arial" w:hAnsi="Arial" w:cs="Arial"/>
                <w:b/>
              </w:rPr>
              <w:t>Education / Knowledge</w:t>
            </w:r>
          </w:p>
        </w:tc>
        <w:tc>
          <w:tcPr>
            <w:tcW w:w="4803" w:type="dxa"/>
            <w:shd w:val="clear" w:color="auto" w:fill="D9D9D9" w:themeFill="background1" w:themeFillShade="D9"/>
          </w:tcPr>
          <w:p w14:paraId="0602A2BA" w14:textId="77777777" w:rsidR="00817CD2" w:rsidRPr="00113BBD" w:rsidRDefault="00817CD2" w:rsidP="008D746B">
            <w:pPr>
              <w:spacing w:after="0" w:line="240" w:lineRule="auto"/>
              <w:rPr>
                <w:rFonts w:ascii="Arial" w:hAnsi="Arial" w:cs="Arial"/>
                <w:b/>
              </w:rPr>
            </w:pPr>
            <w:r w:rsidRPr="00113BBD">
              <w:rPr>
                <w:rFonts w:ascii="Arial" w:hAnsi="Arial" w:cs="Arial"/>
                <w:b/>
              </w:rPr>
              <w:t>Education / Knowledge</w:t>
            </w:r>
          </w:p>
        </w:tc>
      </w:tr>
      <w:tr w:rsidR="00817CD2" w14:paraId="68270DDB" w14:textId="77777777" w:rsidTr="00817CD2">
        <w:tc>
          <w:tcPr>
            <w:tcW w:w="4803" w:type="dxa"/>
          </w:tcPr>
          <w:p w14:paraId="08B33B3B" w14:textId="66DACFAA" w:rsidR="003D6C74" w:rsidRPr="003D6C74" w:rsidRDefault="003D6C74" w:rsidP="003D6C74">
            <w:pPr>
              <w:pStyle w:val="ListParagraph"/>
              <w:numPr>
                <w:ilvl w:val="0"/>
                <w:numId w:val="10"/>
              </w:numPr>
              <w:spacing w:after="0" w:line="240" w:lineRule="auto"/>
              <w:rPr>
                <w:rFonts w:ascii="Arial" w:hAnsi="Arial" w:cs="Arial"/>
              </w:rPr>
            </w:pPr>
            <w:r>
              <w:rPr>
                <w:rFonts w:ascii="Arial" w:hAnsi="Arial" w:cs="Arial"/>
              </w:rPr>
              <w:t>Knowledge of the funding environment and the suitability of various funding streams</w:t>
            </w:r>
          </w:p>
        </w:tc>
        <w:tc>
          <w:tcPr>
            <w:tcW w:w="4803" w:type="dxa"/>
          </w:tcPr>
          <w:p w14:paraId="42C75AAF" w14:textId="77777777" w:rsidR="00394BB0" w:rsidRDefault="00394BB0" w:rsidP="00394BB0">
            <w:pPr>
              <w:pStyle w:val="ListParagraph"/>
              <w:numPr>
                <w:ilvl w:val="0"/>
                <w:numId w:val="10"/>
              </w:numPr>
              <w:spacing w:after="0" w:line="240" w:lineRule="auto"/>
              <w:rPr>
                <w:rFonts w:ascii="Arial" w:hAnsi="Arial" w:cs="Arial"/>
              </w:rPr>
            </w:pPr>
            <w:r>
              <w:rPr>
                <w:rFonts w:ascii="Arial" w:hAnsi="Arial" w:cs="Arial"/>
              </w:rPr>
              <w:t>Knowledge of funding in the fields of education, training and young people</w:t>
            </w:r>
          </w:p>
          <w:p w14:paraId="5EF3F5C9" w14:textId="77777777" w:rsidR="00817CD2" w:rsidRDefault="0033165D" w:rsidP="0033165D">
            <w:pPr>
              <w:pStyle w:val="ListParagraph"/>
              <w:numPr>
                <w:ilvl w:val="0"/>
                <w:numId w:val="9"/>
              </w:numPr>
              <w:spacing w:after="0" w:line="240" w:lineRule="auto"/>
              <w:rPr>
                <w:rFonts w:ascii="Arial" w:hAnsi="Arial" w:cs="Arial"/>
              </w:rPr>
            </w:pPr>
            <w:bookmarkStart w:id="0" w:name="_GoBack"/>
            <w:bookmarkEnd w:id="0"/>
            <w:r>
              <w:rPr>
                <w:rFonts w:ascii="Arial" w:hAnsi="Arial" w:cs="Arial"/>
              </w:rPr>
              <w:t>Member of the Institute of Fundraising</w:t>
            </w:r>
          </w:p>
          <w:p w14:paraId="5029186E" w14:textId="77777777" w:rsidR="0033165D" w:rsidRDefault="0033165D" w:rsidP="0033165D">
            <w:pPr>
              <w:pStyle w:val="ListParagraph"/>
              <w:numPr>
                <w:ilvl w:val="0"/>
                <w:numId w:val="9"/>
              </w:numPr>
              <w:spacing w:after="0" w:line="240" w:lineRule="auto"/>
              <w:rPr>
                <w:rFonts w:ascii="Arial" w:hAnsi="Arial" w:cs="Arial"/>
              </w:rPr>
            </w:pPr>
            <w:r>
              <w:rPr>
                <w:rFonts w:ascii="Arial" w:hAnsi="Arial" w:cs="Arial"/>
              </w:rPr>
              <w:t>Professional qualification in fundraising</w:t>
            </w:r>
          </w:p>
          <w:p w14:paraId="6C21CFA0" w14:textId="11C13FEB" w:rsidR="004456C2" w:rsidRPr="003D6C74" w:rsidRDefault="00B0686C" w:rsidP="003D6C74">
            <w:pPr>
              <w:pStyle w:val="ListParagraph"/>
              <w:numPr>
                <w:ilvl w:val="0"/>
                <w:numId w:val="9"/>
              </w:numPr>
              <w:spacing w:after="0" w:line="240" w:lineRule="auto"/>
              <w:rPr>
                <w:rFonts w:ascii="Arial" w:hAnsi="Arial" w:cs="Arial"/>
              </w:rPr>
            </w:pPr>
            <w:r>
              <w:rPr>
                <w:rFonts w:ascii="Arial" w:hAnsi="Arial" w:cs="Arial"/>
              </w:rPr>
              <w:t>Knowledge of issues regarding youth unemployment</w:t>
            </w:r>
          </w:p>
        </w:tc>
      </w:tr>
      <w:tr w:rsidR="00817CD2" w14:paraId="4BA992F8" w14:textId="77777777" w:rsidTr="00113BBD">
        <w:tc>
          <w:tcPr>
            <w:tcW w:w="4803" w:type="dxa"/>
            <w:shd w:val="clear" w:color="auto" w:fill="D9D9D9" w:themeFill="background1" w:themeFillShade="D9"/>
          </w:tcPr>
          <w:p w14:paraId="3D4B7794" w14:textId="77777777" w:rsidR="00817CD2" w:rsidRPr="00113BBD" w:rsidRDefault="00817CD2" w:rsidP="008D746B">
            <w:pPr>
              <w:spacing w:after="0" w:line="240" w:lineRule="auto"/>
              <w:rPr>
                <w:rFonts w:ascii="Arial" w:hAnsi="Arial" w:cs="Arial"/>
                <w:b/>
              </w:rPr>
            </w:pPr>
            <w:r w:rsidRPr="00113BBD">
              <w:rPr>
                <w:rFonts w:ascii="Arial" w:hAnsi="Arial" w:cs="Arial"/>
                <w:b/>
              </w:rPr>
              <w:t>Values / Attitudes</w:t>
            </w:r>
          </w:p>
        </w:tc>
        <w:tc>
          <w:tcPr>
            <w:tcW w:w="4803" w:type="dxa"/>
            <w:shd w:val="clear" w:color="auto" w:fill="D9D9D9" w:themeFill="background1" w:themeFillShade="D9"/>
          </w:tcPr>
          <w:p w14:paraId="13374D9F" w14:textId="77777777" w:rsidR="00817CD2" w:rsidRPr="00113BBD" w:rsidRDefault="00817CD2" w:rsidP="008D746B">
            <w:pPr>
              <w:spacing w:after="0" w:line="240" w:lineRule="auto"/>
              <w:rPr>
                <w:rFonts w:ascii="Arial" w:hAnsi="Arial" w:cs="Arial"/>
                <w:b/>
              </w:rPr>
            </w:pPr>
            <w:r w:rsidRPr="00113BBD">
              <w:rPr>
                <w:rFonts w:ascii="Arial" w:hAnsi="Arial" w:cs="Arial"/>
                <w:b/>
              </w:rPr>
              <w:t>Values / Attitudes</w:t>
            </w:r>
          </w:p>
        </w:tc>
      </w:tr>
      <w:tr w:rsidR="00817CD2" w14:paraId="121398C0" w14:textId="77777777" w:rsidTr="00817CD2">
        <w:tc>
          <w:tcPr>
            <w:tcW w:w="4803" w:type="dxa"/>
          </w:tcPr>
          <w:p w14:paraId="43781580" w14:textId="77777777" w:rsidR="00B0686C" w:rsidRDefault="00B0686C" w:rsidP="00B0686C">
            <w:pPr>
              <w:pStyle w:val="ListParagraph"/>
              <w:numPr>
                <w:ilvl w:val="0"/>
                <w:numId w:val="8"/>
              </w:numPr>
              <w:spacing w:after="0" w:line="240" w:lineRule="auto"/>
              <w:rPr>
                <w:rFonts w:ascii="Arial" w:hAnsi="Arial" w:cs="Arial"/>
              </w:rPr>
            </w:pPr>
            <w:r>
              <w:rPr>
                <w:rFonts w:ascii="Arial" w:hAnsi="Arial" w:cs="Arial"/>
              </w:rPr>
              <w:t>Desire to help young people transition to a happy and stable adulthood</w:t>
            </w:r>
          </w:p>
          <w:p w14:paraId="70DDAE6E" w14:textId="77777777" w:rsidR="00817CD2" w:rsidRDefault="00B0686C" w:rsidP="00B0686C">
            <w:pPr>
              <w:pStyle w:val="ListParagraph"/>
              <w:numPr>
                <w:ilvl w:val="0"/>
                <w:numId w:val="8"/>
              </w:numPr>
              <w:spacing w:after="0" w:line="240" w:lineRule="auto"/>
              <w:rPr>
                <w:rFonts w:ascii="Arial" w:hAnsi="Arial" w:cs="Arial"/>
              </w:rPr>
            </w:pPr>
            <w:r>
              <w:rPr>
                <w:rFonts w:ascii="Arial" w:hAnsi="Arial" w:cs="Arial"/>
              </w:rPr>
              <w:t>Ability to work confidently on own initiative</w:t>
            </w:r>
          </w:p>
          <w:p w14:paraId="0379B77D" w14:textId="77777777" w:rsidR="00AF79AC" w:rsidRDefault="00B0686C" w:rsidP="004672A0">
            <w:pPr>
              <w:pStyle w:val="ListParagraph"/>
              <w:numPr>
                <w:ilvl w:val="0"/>
                <w:numId w:val="8"/>
              </w:numPr>
              <w:spacing w:after="0" w:line="240" w:lineRule="auto"/>
              <w:rPr>
                <w:rFonts w:ascii="Arial" w:hAnsi="Arial" w:cs="Arial"/>
              </w:rPr>
            </w:pPr>
            <w:r>
              <w:rPr>
                <w:rFonts w:ascii="Arial" w:hAnsi="Arial" w:cs="Arial"/>
              </w:rPr>
              <w:t>Resourceful, creative and motivated</w:t>
            </w:r>
          </w:p>
          <w:p w14:paraId="6F80DDE5" w14:textId="77777777" w:rsidR="004456C2" w:rsidRPr="004672A0" w:rsidRDefault="004456C2" w:rsidP="004456C2">
            <w:pPr>
              <w:pStyle w:val="ListParagraph"/>
              <w:spacing w:after="0" w:line="240" w:lineRule="auto"/>
              <w:ind w:left="360"/>
              <w:rPr>
                <w:rFonts w:ascii="Arial" w:hAnsi="Arial" w:cs="Arial"/>
              </w:rPr>
            </w:pPr>
          </w:p>
        </w:tc>
        <w:tc>
          <w:tcPr>
            <w:tcW w:w="4803" w:type="dxa"/>
          </w:tcPr>
          <w:p w14:paraId="3DCD8FD4" w14:textId="77777777" w:rsidR="00817CD2" w:rsidRPr="003D276B" w:rsidRDefault="003D276B" w:rsidP="003D276B">
            <w:pPr>
              <w:pStyle w:val="ListParagraph"/>
              <w:numPr>
                <w:ilvl w:val="0"/>
                <w:numId w:val="8"/>
              </w:numPr>
              <w:spacing w:after="0" w:line="240" w:lineRule="auto"/>
              <w:rPr>
                <w:rFonts w:ascii="Arial" w:hAnsi="Arial" w:cs="Arial"/>
              </w:rPr>
            </w:pPr>
            <w:r>
              <w:rPr>
                <w:rFonts w:ascii="Arial" w:hAnsi="Arial" w:cs="Arial"/>
              </w:rPr>
              <w:t>Adaptable to changing demands and priorities</w:t>
            </w:r>
          </w:p>
        </w:tc>
      </w:tr>
    </w:tbl>
    <w:p w14:paraId="14D7C456" w14:textId="77777777" w:rsidR="00D373C3" w:rsidRDefault="00D373C3" w:rsidP="00D373C3">
      <w:pPr>
        <w:spacing w:after="0" w:line="240" w:lineRule="auto"/>
        <w:rPr>
          <w:rFonts w:ascii="Arial" w:hAnsi="Arial" w:cs="Arial"/>
        </w:rPr>
      </w:pPr>
    </w:p>
    <w:p w14:paraId="3493CEC4" w14:textId="77777777" w:rsidR="00D373C3" w:rsidRDefault="00D373C3" w:rsidP="00D373C3">
      <w:pPr>
        <w:spacing w:after="0" w:line="240" w:lineRule="auto"/>
        <w:rPr>
          <w:rFonts w:ascii="Arial" w:hAnsi="Arial" w:cs="Arial"/>
        </w:rPr>
      </w:pPr>
    </w:p>
    <w:p w14:paraId="256FFF89" w14:textId="77777777" w:rsidR="00D373C3" w:rsidRDefault="00D373C3" w:rsidP="00D373C3">
      <w:pPr>
        <w:spacing w:after="0" w:line="240" w:lineRule="auto"/>
        <w:rPr>
          <w:rFonts w:ascii="Arial" w:hAnsi="Arial" w:cs="Arial"/>
        </w:rPr>
      </w:pPr>
    </w:p>
    <w:p w14:paraId="54AAE570" w14:textId="77777777" w:rsidR="00D373C3" w:rsidRDefault="00D373C3" w:rsidP="00D373C3">
      <w:pPr>
        <w:spacing w:after="0" w:line="240" w:lineRule="auto"/>
        <w:rPr>
          <w:rFonts w:ascii="Arial" w:hAnsi="Arial"/>
          <w:b/>
        </w:rPr>
      </w:pPr>
    </w:p>
    <w:p w14:paraId="3B30DC25" w14:textId="77777777" w:rsidR="002A4BCE" w:rsidRDefault="002A4BCE" w:rsidP="00D373C3">
      <w:pPr>
        <w:spacing w:after="0" w:line="240" w:lineRule="auto"/>
        <w:rPr>
          <w:rFonts w:ascii="Arial" w:hAnsi="Arial"/>
          <w:b/>
        </w:rPr>
      </w:pPr>
    </w:p>
    <w:p w14:paraId="5C7A44D7" w14:textId="77777777" w:rsidR="00160993" w:rsidRDefault="00160993">
      <w:pPr>
        <w:spacing w:after="0" w:line="240" w:lineRule="auto"/>
        <w:rPr>
          <w:rFonts w:ascii="Arial" w:hAnsi="Arial"/>
          <w:b/>
        </w:rPr>
      </w:pPr>
      <w:r>
        <w:rPr>
          <w:rFonts w:ascii="Arial" w:hAnsi="Arial"/>
          <w:b/>
        </w:rPr>
        <w:br w:type="page"/>
      </w:r>
    </w:p>
    <w:p w14:paraId="59AFDE4C" w14:textId="77777777" w:rsidR="00D373C3" w:rsidRPr="00071838" w:rsidRDefault="00D373C3" w:rsidP="00D373C3">
      <w:pPr>
        <w:spacing w:after="0" w:line="240" w:lineRule="auto"/>
        <w:rPr>
          <w:rFonts w:ascii="Arial" w:hAnsi="Arial" w:cs="Arial"/>
          <w:b/>
        </w:rPr>
      </w:pPr>
      <w:r w:rsidRPr="00071838">
        <w:rPr>
          <w:rFonts w:ascii="Arial" w:hAnsi="Arial"/>
          <w:b/>
        </w:rPr>
        <w:lastRenderedPageBreak/>
        <w:t>Background information / o</w:t>
      </w:r>
      <w:r w:rsidRPr="00071838">
        <w:rPr>
          <w:rFonts w:ascii="Arial" w:hAnsi="Arial" w:cs="Arial"/>
          <w:b/>
        </w:rPr>
        <w:t>verview</w:t>
      </w:r>
    </w:p>
    <w:p w14:paraId="4AEFDC8E" w14:textId="77777777" w:rsidR="00D373C3" w:rsidRPr="005935A0" w:rsidRDefault="00D373C3" w:rsidP="005935A0">
      <w:pPr>
        <w:pStyle w:val="NoSpacing"/>
        <w:rPr>
          <w:rFonts w:ascii="Arial" w:hAnsi="Arial" w:cs="Arial"/>
        </w:rPr>
      </w:pPr>
    </w:p>
    <w:p w14:paraId="6EED1058" w14:textId="672C5FCD" w:rsidR="00307EF0" w:rsidRDefault="00307EF0" w:rsidP="005935A0">
      <w:pPr>
        <w:pStyle w:val="NoSpacing"/>
        <w:rPr>
          <w:rFonts w:ascii="Arial" w:hAnsi="Arial" w:cs="Arial"/>
        </w:rPr>
      </w:pPr>
      <w:r w:rsidRPr="005935A0">
        <w:rPr>
          <w:rFonts w:ascii="Arial" w:hAnsi="Arial" w:cs="Arial"/>
        </w:rPr>
        <w:t>WorkingRite is a Scottish youth employment charity. We help vulnerable and disadvantaged 16-</w:t>
      </w:r>
      <w:r w:rsidR="003D6C74">
        <w:rPr>
          <w:rFonts w:ascii="Arial" w:hAnsi="Arial" w:cs="Arial"/>
        </w:rPr>
        <w:t>24</w:t>
      </w:r>
      <w:r w:rsidRPr="005935A0">
        <w:rPr>
          <w:rFonts w:ascii="Arial" w:hAnsi="Arial" w:cs="Arial"/>
        </w:rPr>
        <w:t xml:space="preserve"> year olds into jobs and apprenticeships. </w:t>
      </w:r>
    </w:p>
    <w:p w14:paraId="1798FB3B" w14:textId="77777777" w:rsidR="005935A0" w:rsidRPr="005935A0" w:rsidRDefault="005935A0" w:rsidP="005935A0">
      <w:pPr>
        <w:pStyle w:val="NoSpacing"/>
        <w:rPr>
          <w:rFonts w:ascii="Arial" w:hAnsi="Arial" w:cs="Arial"/>
        </w:rPr>
      </w:pPr>
    </w:p>
    <w:p w14:paraId="62EAB244" w14:textId="77777777" w:rsidR="00307EF0" w:rsidRDefault="00307EF0" w:rsidP="005935A0">
      <w:pPr>
        <w:pStyle w:val="NoSpacing"/>
        <w:rPr>
          <w:rFonts w:ascii="Arial" w:hAnsi="Arial" w:cs="Arial"/>
        </w:rPr>
      </w:pPr>
      <w:r w:rsidRPr="005935A0">
        <w:rPr>
          <w:rFonts w:ascii="Arial" w:hAnsi="Arial" w:cs="Arial"/>
        </w:rPr>
        <w:t>Most of our young people struggled with school and left with few, poor or no qualifications. The mainstream options, post 16, of staying on at school, or going to college, do not appeal or fit their needs. They also experience additional, complex barriers to gaining employment, such as chaotic home lives, substance or alcohol misuse, gang activity, offending behaviour, learning difficulties or low self-esteem.</w:t>
      </w:r>
    </w:p>
    <w:p w14:paraId="60C5BE82" w14:textId="77777777" w:rsidR="005935A0" w:rsidRPr="005935A0" w:rsidRDefault="005935A0" w:rsidP="005935A0">
      <w:pPr>
        <w:pStyle w:val="NoSpacing"/>
        <w:rPr>
          <w:rFonts w:ascii="Arial" w:hAnsi="Arial" w:cs="Arial"/>
        </w:rPr>
      </w:pPr>
    </w:p>
    <w:p w14:paraId="1D2A58F8" w14:textId="77777777" w:rsidR="00307EF0" w:rsidRDefault="00307EF0" w:rsidP="005935A0">
      <w:pPr>
        <w:pStyle w:val="NoSpacing"/>
        <w:rPr>
          <w:rFonts w:ascii="Arial" w:hAnsi="Arial" w:cs="Arial"/>
        </w:rPr>
      </w:pPr>
      <w:r w:rsidRPr="005935A0">
        <w:rPr>
          <w:rFonts w:ascii="Arial" w:hAnsi="Arial" w:cs="Arial"/>
        </w:rPr>
        <w:t xml:space="preserve">By supporting these young people into the world of work and providing them with positive role models, we give them the tools, experience and confidence to make a successful transition from adolescence to adulthood. </w:t>
      </w:r>
    </w:p>
    <w:p w14:paraId="7CA3F077" w14:textId="77777777" w:rsidR="005935A0" w:rsidRPr="005935A0" w:rsidRDefault="005935A0" w:rsidP="005935A0">
      <w:pPr>
        <w:pStyle w:val="NoSpacing"/>
        <w:rPr>
          <w:rFonts w:ascii="Arial" w:hAnsi="Arial" w:cs="Arial"/>
        </w:rPr>
      </w:pPr>
    </w:p>
    <w:p w14:paraId="4FA0ED1F" w14:textId="1B49B96C" w:rsidR="009413AA" w:rsidRDefault="00307EF0" w:rsidP="005935A0">
      <w:pPr>
        <w:pStyle w:val="NoSpacing"/>
        <w:rPr>
          <w:rFonts w:ascii="Arial" w:hAnsi="Arial" w:cs="Arial"/>
        </w:rPr>
      </w:pPr>
      <w:r w:rsidRPr="005935A0">
        <w:rPr>
          <w:rFonts w:ascii="Arial" w:hAnsi="Arial" w:cs="Arial"/>
        </w:rPr>
        <w:t xml:space="preserve">Our unique work-based learning and mentoring programme sees each young person matched to a local business for a supported work placement lasting </w:t>
      </w:r>
      <w:r w:rsidR="003D6C74">
        <w:rPr>
          <w:rFonts w:ascii="Arial" w:hAnsi="Arial" w:cs="Arial"/>
        </w:rPr>
        <w:t>from 3three to six months</w:t>
      </w:r>
      <w:r w:rsidRPr="005935A0">
        <w:rPr>
          <w:rFonts w:ascii="Arial" w:hAnsi="Arial" w:cs="Arial"/>
        </w:rPr>
        <w:t xml:space="preserve">. </w:t>
      </w:r>
      <w:r w:rsidR="005935A0" w:rsidRPr="005935A0">
        <w:rPr>
          <w:rFonts w:ascii="Arial" w:hAnsi="Arial" w:cs="Arial"/>
        </w:rPr>
        <w:t xml:space="preserve">The relationship between a trainee and their employer is fundamental to the charity’s success. </w:t>
      </w:r>
      <w:r w:rsidRPr="005935A0">
        <w:rPr>
          <w:rFonts w:ascii="Arial" w:hAnsi="Arial" w:cs="Arial"/>
        </w:rPr>
        <w:t xml:space="preserve">Each match is thoughtfully made according to the young person’s interests, needs and personality. Trainees are individually paired to mentors in the workplace, and receive additional coaching from their WorkingRite Project Co-ordinator. </w:t>
      </w:r>
    </w:p>
    <w:p w14:paraId="3336B0FC" w14:textId="77777777" w:rsidR="009413AA" w:rsidRDefault="009413AA" w:rsidP="005935A0">
      <w:pPr>
        <w:pStyle w:val="NoSpacing"/>
        <w:rPr>
          <w:rFonts w:ascii="Arial" w:hAnsi="Arial" w:cs="Arial"/>
        </w:rPr>
      </w:pPr>
    </w:p>
    <w:p w14:paraId="384D0549" w14:textId="16B260CB" w:rsidR="00307EF0" w:rsidRPr="005935A0" w:rsidRDefault="009413AA" w:rsidP="005935A0">
      <w:pPr>
        <w:pStyle w:val="NoSpacing"/>
        <w:rPr>
          <w:rFonts w:ascii="Arial" w:hAnsi="Arial" w:cs="Arial"/>
        </w:rPr>
      </w:pPr>
      <w:r>
        <w:rPr>
          <w:rFonts w:ascii="Arial" w:hAnsi="Arial" w:cs="Arial"/>
        </w:rPr>
        <w:t xml:space="preserve">Mentoring is at the heart of WorkingRite. Our model </w:t>
      </w:r>
      <w:r w:rsidR="00307EF0" w:rsidRPr="005935A0">
        <w:rPr>
          <w:rFonts w:ascii="Arial" w:hAnsi="Arial" w:cs="Arial"/>
        </w:rPr>
        <w:t>gives</w:t>
      </w:r>
      <w:r>
        <w:rPr>
          <w:rFonts w:ascii="Arial" w:hAnsi="Arial" w:cs="Arial"/>
        </w:rPr>
        <w:t xml:space="preserve"> these young people</w:t>
      </w:r>
      <w:r w:rsidR="00307EF0" w:rsidRPr="005935A0">
        <w:rPr>
          <w:rFonts w:ascii="Arial" w:hAnsi="Arial" w:cs="Arial"/>
        </w:rPr>
        <w:t xml:space="preserve"> working adults to look up to and seek advice from; a chance to learn, away from the influence of peers.</w:t>
      </w:r>
      <w:r w:rsidR="005935A0" w:rsidRPr="005935A0">
        <w:rPr>
          <w:rFonts w:ascii="Arial" w:hAnsi="Arial" w:cs="Arial"/>
        </w:rPr>
        <w:t xml:space="preserve"> By being within a real workplace, working alongside skilled adult workers and having proper responsibility, trainees develop the skills, attitudes and maturity required to successfully enter the labour market.</w:t>
      </w:r>
      <w:r w:rsidR="00307EF0" w:rsidRPr="005935A0">
        <w:rPr>
          <w:rFonts w:ascii="Arial" w:hAnsi="Arial" w:cs="Arial"/>
        </w:rPr>
        <w:t xml:space="preserve"> In order to prepare our trainees further and give them the best chance of succeeding, we deliver employability training before, during and towards the end of their work placement. </w:t>
      </w:r>
    </w:p>
    <w:p w14:paraId="7DD08554" w14:textId="77777777" w:rsidR="005935A0" w:rsidRDefault="005935A0" w:rsidP="005935A0">
      <w:pPr>
        <w:pStyle w:val="NoSpacing"/>
        <w:rPr>
          <w:rFonts w:ascii="Arial" w:hAnsi="Arial" w:cs="Arial"/>
        </w:rPr>
      </w:pPr>
    </w:p>
    <w:p w14:paraId="765B12C3" w14:textId="77777777" w:rsidR="003D6C74" w:rsidRDefault="00307EF0" w:rsidP="005935A0">
      <w:pPr>
        <w:pStyle w:val="NoSpacing"/>
        <w:rPr>
          <w:rFonts w:ascii="Arial" w:hAnsi="Arial" w:cs="Arial"/>
        </w:rPr>
      </w:pPr>
      <w:r w:rsidRPr="005935A0">
        <w:rPr>
          <w:rFonts w:ascii="Arial" w:hAnsi="Arial" w:cs="Arial"/>
        </w:rPr>
        <w:t>Over 60% of the young people who start our programme – some of the furthest removed from the labour market – progress to a positive destination.</w:t>
      </w:r>
      <w:r w:rsidR="005935A0" w:rsidRPr="005935A0">
        <w:rPr>
          <w:rFonts w:ascii="Arial" w:hAnsi="Arial" w:cs="Arial"/>
        </w:rPr>
        <w:t xml:space="preserve"> (The national average is 40%.)</w:t>
      </w:r>
      <w:r w:rsidRPr="005935A0">
        <w:rPr>
          <w:rFonts w:ascii="Arial" w:hAnsi="Arial" w:cs="Arial"/>
        </w:rPr>
        <w:t xml:space="preserve"> </w:t>
      </w:r>
      <w:r w:rsidR="003D6C74">
        <w:rPr>
          <w:rFonts w:ascii="Arial" w:hAnsi="Arial" w:cs="Arial"/>
        </w:rPr>
        <w:t>Of those who complete the programme this increases to 80%.</w:t>
      </w:r>
    </w:p>
    <w:p w14:paraId="547E3BFD" w14:textId="77777777" w:rsidR="003D6C74" w:rsidRDefault="003D6C74" w:rsidP="005935A0">
      <w:pPr>
        <w:pStyle w:val="NoSpacing"/>
        <w:rPr>
          <w:rFonts w:ascii="Arial" w:hAnsi="Arial" w:cs="Arial"/>
        </w:rPr>
      </w:pPr>
    </w:p>
    <w:p w14:paraId="4397D01E" w14:textId="4D46590C" w:rsidR="00307EF0" w:rsidRDefault="005935A0" w:rsidP="005935A0">
      <w:pPr>
        <w:pStyle w:val="NoSpacing"/>
        <w:rPr>
          <w:rFonts w:ascii="Arial" w:hAnsi="Arial" w:cs="Arial"/>
        </w:rPr>
      </w:pPr>
      <w:r>
        <w:rPr>
          <w:rFonts w:ascii="Arial" w:hAnsi="Arial" w:cs="Arial"/>
        </w:rPr>
        <w:t xml:space="preserve">Our projects are </w:t>
      </w:r>
      <w:r w:rsidR="00955D1B">
        <w:rPr>
          <w:rFonts w:ascii="Arial" w:hAnsi="Arial" w:cs="Arial"/>
        </w:rPr>
        <w:t xml:space="preserve">currently </w:t>
      </w:r>
      <w:r>
        <w:rPr>
          <w:rFonts w:ascii="Arial" w:hAnsi="Arial" w:cs="Arial"/>
        </w:rPr>
        <w:t xml:space="preserve">funded </w:t>
      </w:r>
      <w:r w:rsidR="00955D1B">
        <w:rPr>
          <w:rFonts w:ascii="Arial" w:hAnsi="Arial" w:cs="Arial"/>
        </w:rPr>
        <w:t>either through public contracts, like Skills Development Scotland</w:t>
      </w:r>
      <w:r w:rsidR="003D6C74">
        <w:rPr>
          <w:rFonts w:ascii="Arial" w:hAnsi="Arial" w:cs="Arial"/>
        </w:rPr>
        <w:t>,  People in Communities Fund and Integrated Grants Fund</w:t>
      </w:r>
      <w:r w:rsidR="00955D1B">
        <w:rPr>
          <w:rFonts w:ascii="Arial" w:hAnsi="Arial" w:cs="Arial"/>
        </w:rPr>
        <w:t xml:space="preserve">; or directly funded by Trust and Foundations. We are looking for someone to </w:t>
      </w:r>
      <w:r w:rsidR="003D6C74">
        <w:rPr>
          <w:rFonts w:ascii="Arial" w:hAnsi="Arial" w:cs="Arial"/>
        </w:rPr>
        <w:t xml:space="preserve">substantially </w:t>
      </w:r>
      <w:r w:rsidR="00955D1B">
        <w:rPr>
          <w:rFonts w:ascii="Arial" w:hAnsi="Arial" w:cs="Arial"/>
        </w:rPr>
        <w:t xml:space="preserve">build </w:t>
      </w:r>
      <w:r w:rsidR="003D6C74">
        <w:rPr>
          <w:rFonts w:ascii="Arial" w:hAnsi="Arial" w:cs="Arial"/>
        </w:rPr>
        <w:t xml:space="preserve">our unrestricted income from Trusts and Foundations to </w:t>
      </w:r>
      <w:r w:rsidR="00955D1B">
        <w:rPr>
          <w:rFonts w:ascii="Arial" w:hAnsi="Arial" w:cs="Arial"/>
        </w:rPr>
        <w:t>grow and diversify our funding</w:t>
      </w:r>
      <w:r w:rsidR="009413AA">
        <w:rPr>
          <w:rFonts w:ascii="Arial" w:hAnsi="Arial" w:cs="Arial"/>
        </w:rPr>
        <w:t xml:space="preserve"> and contract</w:t>
      </w:r>
      <w:r w:rsidR="00955D1B">
        <w:rPr>
          <w:rFonts w:ascii="Arial" w:hAnsi="Arial" w:cs="Arial"/>
        </w:rPr>
        <w:t xml:space="preserve"> sources </w:t>
      </w:r>
      <w:r w:rsidR="009413AA">
        <w:rPr>
          <w:rFonts w:ascii="Arial" w:hAnsi="Arial" w:cs="Arial"/>
        </w:rPr>
        <w:t xml:space="preserve">significantly </w:t>
      </w:r>
      <w:r w:rsidR="00955D1B">
        <w:rPr>
          <w:rFonts w:ascii="Arial" w:hAnsi="Arial" w:cs="Arial"/>
        </w:rPr>
        <w:t>further.</w:t>
      </w:r>
    </w:p>
    <w:p w14:paraId="51810695" w14:textId="77777777" w:rsidR="00701241" w:rsidRDefault="00701241" w:rsidP="005935A0">
      <w:pPr>
        <w:pStyle w:val="NoSpacing"/>
        <w:rPr>
          <w:rFonts w:ascii="Arial" w:hAnsi="Arial" w:cs="Arial"/>
        </w:rPr>
      </w:pPr>
    </w:p>
    <w:p w14:paraId="5DE65B5E" w14:textId="61D3A17B" w:rsidR="00701241" w:rsidRDefault="00701241" w:rsidP="005935A0">
      <w:pPr>
        <w:pStyle w:val="NoSpacing"/>
        <w:rPr>
          <w:rFonts w:ascii="Arial" w:hAnsi="Arial" w:cs="Arial"/>
        </w:rPr>
      </w:pPr>
      <w:r>
        <w:rPr>
          <w:rFonts w:ascii="Arial" w:hAnsi="Arial" w:cs="Arial"/>
        </w:rPr>
        <w:t>We have projects</w:t>
      </w:r>
      <w:r w:rsidR="00406E02">
        <w:rPr>
          <w:rFonts w:ascii="Arial" w:hAnsi="Arial" w:cs="Arial"/>
        </w:rPr>
        <w:t xml:space="preserve"> spread across Scotland -</w:t>
      </w:r>
      <w:r>
        <w:rPr>
          <w:rFonts w:ascii="Arial" w:hAnsi="Arial" w:cs="Arial"/>
        </w:rPr>
        <w:t xml:space="preserve"> in Glasgow, Argyll, Aberdeen</w:t>
      </w:r>
      <w:r w:rsidR="003D6C74">
        <w:rPr>
          <w:rFonts w:ascii="Arial" w:hAnsi="Arial" w:cs="Arial"/>
        </w:rPr>
        <w:t>/shire</w:t>
      </w:r>
      <w:r>
        <w:rPr>
          <w:rFonts w:ascii="Arial" w:hAnsi="Arial" w:cs="Arial"/>
        </w:rPr>
        <w:t>,</w:t>
      </w:r>
      <w:r w:rsidR="003D6C74">
        <w:rPr>
          <w:rFonts w:ascii="Arial" w:hAnsi="Arial" w:cs="Arial"/>
        </w:rPr>
        <w:t xml:space="preserve"> East Lothian and </w:t>
      </w:r>
      <w:r>
        <w:rPr>
          <w:rFonts w:ascii="Arial" w:hAnsi="Arial" w:cs="Arial"/>
        </w:rPr>
        <w:t xml:space="preserve">Moray. </w:t>
      </w:r>
      <w:r w:rsidR="00406E02">
        <w:rPr>
          <w:rFonts w:ascii="Arial" w:hAnsi="Arial" w:cs="Arial"/>
        </w:rPr>
        <w:t>We are ambitious to reach more and more of Scotland.</w:t>
      </w:r>
      <w:r w:rsidR="00AA5F89">
        <w:rPr>
          <w:rFonts w:ascii="Arial" w:hAnsi="Arial" w:cs="Arial"/>
        </w:rPr>
        <w:t xml:space="preserve"> We know the need for our approach is there. What we need now is the funds to help us achieve this.</w:t>
      </w:r>
    </w:p>
    <w:p w14:paraId="3217D841" w14:textId="77777777" w:rsidR="005935A0" w:rsidRDefault="005935A0" w:rsidP="005935A0">
      <w:pPr>
        <w:pStyle w:val="NoSpacing"/>
        <w:rPr>
          <w:rFonts w:ascii="Arial" w:hAnsi="Arial" w:cs="Arial"/>
        </w:rPr>
      </w:pPr>
    </w:p>
    <w:p w14:paraId="57D008C8" w14:textId="74E6FB6C" w:rsidR="005935A0" w:rsidRPr="005935A0" w:rsidRDefault="005935A0" w:rsidP="005935A0">
      <w:pPr>
        <w:pStyle w:val="NoSpacing"/>
        <w:rPr>
          <w:rFonts w:ascii="Arial" w:hAnsi="Arial" w:cs="Arial"/>
        </w:rPr>
      </w:pPr>
      <w:r w:rsidRPr="005935A0">
        <w:rPr>
          <w:rFonts w:ascii="Arial" w:hAnsi="Arial" w:cs="Arial"/>
        </w:rPr>
        <w:t xml:space="preserve">This is an exciting time to join a dynamic charity that plays a significant role in transforming young people’s lives. With your fundraising expertise, we </w:t>
      </w:r>
      <w:r w:rsidR="00CA0F06">
        <w:rPr>
          <w:rFonts w:ascii="Arial" w:hAnsi="Arial" w:cs="Arial"/>
        </w:rPr>
        <w:t>will</w:t>
      </w:r>
      <w:r w:rsidRPr="005935A0">
        <w:rPr>
          <w:rFonts w:ascii="Arial" w:hAnsi="Arial" w:cs="Arial"/>
        </w:rPr>
        <w:t xml:space="preserve"> grow, develop and extend our services to </w:t>
      </w:r>
      <w:r w:rsidR="00CA0F06">
        <w:rPr>
          <w:rFonts w:ascii="Arial" w:hAnsi="Arial" w:cs="Arial"/>
        </w:rPr>
        <w:t xml:space="preserve">many more </w:t>
      </w:r>
      <w:r w:rsidRPr="005935A0">
        <w:rPr>
          <w:rFonts w:ascii="Arial" w:hAnsi="Arial" w:cs="Arial"/>
        </w:rPr>
        <w:t>disadvantaged young people across Scotland.</w:t>
      </w:r>
    </w:p>
    <w:p w14:paraId="62EDD252" w14:textId="77777777" w:rsidR="005935A0" w:rsidRPr="005935A0" w:rsidRDefault="005935A0" w:rsidP="005935A0">
      <w:pPr>
        <w:pStyle w:val="NoSpacing"/>
        <w:rPr>
          <w:rFonts w:ascii="Arial" w:hAnsi="Arial" w:cs="Arial"/>
        </w:rPr>
      </w:pPr>
    </w:p>
    <w:p w14:paraId="58AA82AF" w14:textId="77777777" w:rsidR="00307EF0" w:rsidRDefault="00307EF0" w:rsidP="00D373C3">
      <w:pPr>
        <w:spacing w:line="360" w:lineRule="auto"/>
        <w:rPr>
          <w:rFonts w:ascii="Arial" w:hAnsi="Arial" w:cs="Arial"/>
        </w:rPr>
      </w:pPr>
    </w:p>
    <w:p w14:paraId="206446D2" w14:textId="77777777" w:rsidR="00307EF0" w:rsidRDefault="00307EF0" w:rsidP="00D373C3">
      <w:pPr>
        <w:spacing w:line="360" w:lineRule="auto"/>
        <w:rPr>
          <w:rFonts w:ascii="Arial" w:hAnsi="Arial" w:cs="Arial"/>
        </w:rPr>
      </w:pPr>
    </w:p>
    <w:p w14:paraId="41FDB88F" w14:textId="77777777" w:rsidR="00D373C3" w:rsidRPr="00D44A37" w:rsidRDefault="00D373C3" w:rsidP="00D373C3">
      <w:pPr>
        <w:spacing w:line="360" w:lineRule="auto"/>
        <w:rPr>
          <w:rFonts w:ascii="Arial" w:hAnsi="Arial" w:cs="Arial"/>
        </w:rPr>
      </w:pPr>
    </w:p>
    <w:sectPr w:rsidR="00D373C3" w:rsidRPr="00D44A37" w:rsidSect="00833CDF">
      <w:pgSz w:w="12240" w:h="15840"/>
      <w:pgMar w:top="709" w:right="1041"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0FFDD" w15:done="0"/>
  <w15:commentEx w15:paraId="7A4492A7" w15:done="0"/>
  <w15:commentEx w15:paraId="33BB1AE9" w15:done="0"/>
  <w15:commentEx w15:paraId="2C043B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F32"/>
    <w:multiLevelType w:val="hybridMultilevel"/>
    <w:tmpl w:val="C03A2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604286"/>
    <w:multiLevelType w:val="hybridMultilevel"/>
    <w:tmpl w:val="7CF4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629BE"/>
    <w:multiLevelType w:val="hybridMultilevel"/>
    <w:tmpl w:val="253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97E01"/>
    <w:multiLevelType w:val="hybridMultilevel"/>
    <w:tmpl w:val="7A04764C"/>
    <w:lvl w:ilvl="0" w:tplc="C44062C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72EC2"/>
    <w:multiLevelType w:val="hybridMultilevel"/>
    <w:tmpl w:val="01F2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2C5DDE"/>
    <w:multiLevelType w:val="hybridMultilevel"/>
    <w:tmpl w:val="298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C0304"/>
    <w:multiLevelType w:val="hybridMultilevel"/>
    <w:tmpl w:val="EFC86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5286C22"/>
    <w:multiLevelType w:val="hybridMultilevel"/>
    <w:tmpl w:val="363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DE0647"/>
    <w:multiLevelType w:val="hybridMultilevel"/>
    <w:tmpl w:val="14520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1B4DA3"/>
    <w:multiLevelType w:val="hybridMultilevel"/>
    <w:tmpl w:val="5116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5"/>
  </w:num>
  <w:num w:numId="6">
    <w:abstractNumId w:val="8"/>
  </w:num>
  <w:num w:numId="7">
    <w:abstractNumId w:val="1"/>
  </w:num>
  <w:num w:numId="8">
    <w:abstractNumId w:val="6"/>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savi">
    <w15:presenceInfo w15:providerId="None" w15:userId="dorsa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83"/>
    <w:rsid w:val="00015647"/>
    <w:rsid w:val="00030836"/>
    <w:rsid w:val="00036BA3"/>
    <w:rsid w:val="00041AE8"/>
    <w:rsid w:val="000433AF"/>
    <w:rsid w:val="000459F4"/>
    <w:rsid w:val="00060EF4"/>
    <w:rsid w:val="00066E33"/>
    <w:rsid w:val="00070367"/>
    <w:rsid w:val="00076D27"/>
    <w:rsid w:val="000801D8"/>
    <w:rsid w:val="00091B0C"/>
    <w:rsid w:val="000C566E"/>
    <w:rsid w:val="000D6BC8"/>
    <w:rsid w:val="000E7744"/>
    <w:rsid w:val="000F6F03"/>
    <w:rsid w:val="00113BBD"/>
    <w:rsid w:val="001155DB"/>
    <w:rsid w:val="00154F91"/>
    <w:rsid w:val="00160993"/>
    <w:rsid w:val="001A5106"/>
    <w:rsid w:val="0021058F"/>
    <w:rsid w:val="00226CED"/>
    <w:rsid w:val="002361DE"/>
    <w:rsid w:val="00293A6E"/>
    <w:rsid w:val="002A4BCE"/>
    <w:rsid w:val="00300107"/>
    <w:rsid w:val="00307EF0"/>
    <w:rsid w:val="0033165D"/>
    <w:rsid w:val="00332F78"/>
    <w:rsid w:val="00341E39"/>
    <w:rsid w:val="00347473"/>
    <w:rsid w:val="003549CF"/>
    <w:rsid w:val="00356E8B"/>
    <w:rsid w:val="00376AEE"/>
    <w:rsid w:val="00394BB0"/>
    <w:rsid w:val="003C5083"/>
    <w:rsid w:val="003C7EED"/>
    <w:rsid w:val="003D276B"/>
    <w:rsid w:val="003D2DB5"/>
    <w:rsid w:val="003D6C74"/>
    <w:rsid w:val="00406885"/>
    <w:rsid w:val="00406E02"/>
    <w:rsid w:val="0040707A"/>
    <w:rsid w:val="004153D3"/>
    <w:rsid w:val="004456C2"/>
    <w:rsid w:val="00452C07"/>
    <w:rsid w:val="004672A0"/>
    <w:rsid w:val="0048065C"/>
    <w:rsid w:val="00486BD5"/>
    <w:rsid w:val="00491C5D"/>
    <w:rsid w:val="004A530E"/>
    <w:rsid w:val="004B3498"/>
    <w:rsid w:val="004B55DA"/>
    <w:rsid w:val="004C4E2C"/>
    <w:rsid w:val="005065D5"/>
    <w:rsid w:val="00525B8C"/>
    <w:rsid w:val="0052620E"/>
    <w:rsid w:val="00531DB1"/>
    <w:rsid w:val="0057361A"/>
    <w:rsid w:val="005935A0"/>
    <w:rsid w:val="005A1680"/>
    <w:rsid w:val="005F158C"/>
    <w:rsid w:val="005F78B0"/>
    <w:rsid w:val="00607256"/>
    <w:rsid w:val="00607B52"/>
    <w:rsid w:val="00645567"/>
    <w:rsid w:val="00673162"/>
    <w:rsid w:val="006B6E7A"/>
    <w:rsid w:val="006B7A15"/>
    <w:rsid w:val="00701241"/>
    <w:rsid w:val="00716729"/>
    <w:rsid w:val="00743EF5"/>
    <w:rsid w:val="00777B28"/>
    <w:rsid w:val="007F1BC8"/>
    <w:rsid w:val="00817CD2"/>
    <w:rsid w:val="00833CDF"/>
    <w:rsid w:val="00841ED8"/>
    <w:rsid w:val="0085733E"/>
    <w:rsid w:val="00872924"/>
    <w:rsid w:val="00883592"/>
    <w:rsid w:val="00894FB2"/>
    <w:rsid w:val="008B2360"/>
    <w:rsid w:val="0090693D"/>
    <w:rsid w:val="009409A7"/>
    <w:rsid w:val="009413AA"/>
    <w:rsid w:val="00942CA8"/>
    <w:rsid w:val="00955D1B"/>
    <w:rsid w:val="00992DC4"/>
    <w:rsid w:val="009D75FC"/>
    <w:rsid w:val="00A178BD"/>
    <w:rsid w:val="00A22ED7"/>
    <w:rsid w:val="00A72BFE"/>
    <w:rsid w:val="00AA5F89"/>
    <w:rsid w:val="00AB62E2"/>
    <w:rsid w:val="00AF7319"/>
    <w:rsid w:val="00AF79AC"/>
    <w:rsid w:val="00B04EBE"/>
    <w:rsid w:val="00B0686C"/>
    <w:rsid w:val="00B17D10"/>
    <w:rsid w:val="00B30C25"/>
    <w:rsid w:val="00B51BC0"/>
    <w:rsid w:val="00B54028"/>
    <w:rsid w:val="00B73EC5"/>
    <w:rsid w:val="00B84B89"/>
    <w:rsid w:val="00B91535"/>
    <w:rsid w:val="00BB0042"/>
    <w:rsid w:val="00BB77DF"/>
    <w:rsid w:val="00BC48FE"/>
    <w:rsid w:val="00BD1115"/>
    <w:rsid w:val="00C0024E"/>
    <w:rsid w:val="00C206CB"/>
    <w:rsid w:val="00C233D8"/>
    <w:rsid w:val="00C30623"/>
    <w:rsid w:val="00C45FC3"/>
    <w:rsid w:val="00C677AE"/>
    <w:rsid w:val="00C7021F"/>
    <w:rsid w:val="00C94F89"/>
    <w:rsid w:val="00CA0F06"/>
    <w:rsid w:val="00CB75FC"/>
    <w:rsid w:val="00CF0B1A"/>
    <w:rsid w:val="00D21D7A"/>
    <w:rsid w:val="00D36F05"/>
    <w:rsid w:val="00D373C3"/>
    <w:rsid w:val="00D44A37"/>
    <w:rsid w:val="00D51700"/>
    <w:rsid w:val="00D83168"/>
    <w:rsid w:val="00DB589D"/>
    <w:rsid w:val="00DB6C61"/>
    <w:rsid w:val="00DC3F50"/>
    <w:rsid w:val="00E10763"/>
    <w:rsid w:val="00E11B9B"/>
    <w:rsid w:val="00E16EAB"/>
    <w:rsid w:val="00E217FC"/>
    <w:rsid w:val="00E448B4"/>
    <w:rsid w:val="00E97302"/>
    <w:rsid w:val="00EB218D"/>
    <w:rsid w:val="00EE30A3"/>
    <w:rsid w:val="00EF59A5"/>
    <w:rsid w:val="00F04EE5"/>
    <w:rsid w:val="00F10C1E"/>
    <w:rsid w:val="00F30C1E"/>
    <w:rsid w:val="00F34004"/>
    <w:rsid w:val="00F737DF"/>
    <w:rsid w:val="00F9273A"/>
    <w:rsid w:val="00F97584"/>
    <w:rsid w:val="00FC4697"/>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83"/>
    <w:pPr>
      <w:spacing w:after="200" w:line="276" w:lineRule="auto"/>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C45FC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C45FC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5FC3"/>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C45FC3"/>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45FC3"/>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45FC3"/>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45FC3"/>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45FC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C45FC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45FC3"/>
    <w:pPr>
      <w:spacing w:after="0" w:line="240" w:lineRule="auto"/>
    </w:pPr>
  </w:style>
  <w:style w:type="character" w:customStyle="1" w:styleId="Heading1Char">
    <w:name w:val="Heading 1 Char"/>
    <w:basedOn w:val="DefaultParagraphFont"/>
    <w:link w:val="Heading1"/>
    <w:uiPriority w:val="9"/>
    <w:rsid w:val="00C45FC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45FC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45FC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45FC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45FC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45FC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45FC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45FC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45FC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45FC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C45FC3"/>
    <w:rPr>
      <w:rFonts w:ascii="Cambria" w:eastAsia="Times New Roman" w:hAnsi="Cambria" w:cs="Times New Roman"/>
      <w:spacing w:val="5"/>
      <w:sz w:val="52"/>
      <w:szCs w:val="52"/>
    </w:rPr>
  </w:style>
  <w:style w:type="paragraph" w:styleId="Subtitle">
    <w:name w:val="Subtitle"/>
    <w:basedOn w:val="Normal"/>
    <w:next w:val="Normal"/>
    <w:link w:val="SubtitleChar"/>
    <w:qFormat/>
    <w:rsid w:val="00C45FC3"/>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rsid w:val="00C45FC3"/>
    <w:rPr>
      <w:rFonts w:ascii="Cambria" w:eastAsia="Times New Roman" w:hAnsi="Cambria" w:cs="Times New Roman"/>
      <w:i/>
      <w:iCs/>
      <w:spacing w:val="13"/>
      <w:sz w:val="24"/>
      <w:szCs w:val="24"/>
    </w:rPr>
  </w:style>
  <w:style w:type="character" w:styleId="Strong">
    <w:name w:val="Strong"/>
    <w:uiPriority w:val="22"/>
    <w:qFormat/>
    <w:rsid w:val="00C45FC3"/>
    <w:rPr>
      <w:b/>
      <w:bCs/>
    </w:rPr>
  </w:style>
  <w:style w:type="character" w:styleId="Emphasis">
    <w:name w:val="Emphasis"/>
    <w:uiPriority w:val="20"/>
    <w:qFormat/>
    <w:rsid w:val="00C45FC3"/>
    <w:rPr>
      <w:b/>
      <w:bCs/>
      <w:i/>
      <w:iCs/>
      <w:spacing w:val="10"/>
      <w:bdr w:val="none" w:sz="0" w:space="0" w:color="auto"/>
      <w:shd w:val="clear" w:color="auto" w:fill="auto"/>
    </w:rPr>
  </w:style>
  <w:style w:type="paragraph" w:styleId="ListParagraph">
    <w:name w:val="List Paragraph"/>
    <w:basedOn w:val="Normal"/>
    <w:uiPriority w:val="34"/>
    <w:qFormat/>
    <w:rsid w:val="00C45FC3"/>
    <w:pPr>
      <w:ind w:left="720"/>
      <w:contextualSpacing/>
    </w:pPr>
  </w:style>
  <w:style w:type="paragraph" w:styleId="Quote">
    <w:name w:val="Quote"/>
    <w:basedOn w:val="Normal"/>
    <w:next w:val="Normal"/>
    <w:link w:val="QuoteChar"/>
    <w:uiPriority w:val="29"/>
    <w:qFormat/>
    <w:rsid w:val="00C45FC3"/>
    <w:pPr>
      <w:spacing w:before="200" w:after="0"/>
      <w:ind w:left="360" w:right="360"/>
    </w:pPr>
    <w:rPr>
      <w:i/>
      <w:iCs/>
    </w:rPr>
  </w:style>
  <w:style w:type="character" w:customStyle="1" w:styleId="QuoteChar">
    <w:name w:val="Quote Char"/>
    <w:basedOn w:val="DefaultParagraphFont"/>
    <w:link w:val="Quote"/>
    <w:uiPriority w:val="29"/>
    <w:rsid w:val="00C45FC3"/>
    <w:rPr>
      <w:i/>
      <w:iCs/>
    </w:rPr>
  </w:style>
  <w:style w:type="paragraph" w:styleId="IntenseQuote">
    <w:name w:val="Intense Quote"/>
    <w:basedOn w:val="Normal"/>
    <w:next w:val="Normal"/>
    <w:link w:val="IntenseQuoteChar"/>
    <w:uiPriority w:val="30"/>
    <w:qFormat/>
    <w:rsid w:val="00C45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5FC3"/>
    <w:rPr>
      <w:b/>
      <w:bCs/>
      <w:i/>
      <w:iCs/>
    </w:rPr>
  </w:style>
  <w:style w:type="character" w:styleId="SubtleEmphasis">
    <w:name w:val="Subtle Emphasis"/>
    <w:uiPriority w:val="19"/>
    <w:qFormat/>
    <w:rsid w:val="00C45FC3"/>
    <w:rPr>
      <w:i/>
      <w:iCs/>
    </w:rPr>
  </w:style>
  <w:style w:type="character" w:styleId="IntenseEmphasis">
    <w:name w:val="Intense Emphasis"/>
    <w:uiPriority w:val="21"/>
    <w:qFormat/>
    <w:rsid w:val="00C45FC3"/>
    <w:rPr>
      <w:b/>
      <w:bCs/>
    </w:rPr>
  </w:style>
  <w:style w:type="character" w:styleId="SubtleReference">
    <w:name w:val="Subtle Reference"/>
    <w:uiPriority w:val="31"/>
    <w:qFormat/>
    <w:rsid w:val="00C45FC3"/>
    <w:rPr>
      <w:smallCaps/>
    </w:rPr>
  </w:style>
  <w:style w:type="character" w:styleId="IntenseReference">
    <w:name w:val="Intense Reference"/>
    <w:uiPriority w:val="32"/>
    <w:qFormat/>
    <w:rsid w:val="00C45FC3"/>
    <w:rPr>
      <w:smallCaps/>
      <w:spacing w:val="5"/>
      <w:u w:val="single"/>
    </w:rPr>
  </w:style>
  <w:style w:type="character" w:styleId="BookTitle">
    <w:name w:val="Book Title"/>
    <w:uiPriority w:val="33"/>
    <w:qFormat/>
    <w:rsid w:val="00C45FC3"/>
    <w:rPr>
      <w:i/>
      <w:iCs/>
      <w:smallCaps/>
      <w:spacing w:val="5"/>
    </w:rPr>
  </w:style>
  <w:style w:type="paragraph" w:styleId="TOCHeading">
    <w:name w:val="TOC Heading"/>
    <w:basedOn w:val="Heading1"/>
    <w:next w:val="Normal"/>
    <w:uiPriority w:val="39"/>
    <w:semiHidden/>
    <w:unhideWhenUsed/>
    <w:qFormat/>
    <w:rsid w:val="00C45FC3"/>
    <w:pPr>
      <w:outlineLvl w:val="9"/>
    </w:pPr>
  </w:style>
  <w:style w:type="character" w:customStyle="1" w:styleId="NoSpacingChar">
    <w:name w:val="No Spacing Char"/>
    <w:basedOn w:val="DefaultParagraphFont"/>
    <w:link w:val="NoSpacing"/>
    <w:rsid w:val="003C5083"/>
    <w:rPr>
      <w:lang w:val="en-GB"/>
    </w:rPr>
  </w:style>
  <w:style w:type="character" w:styleId="Hyperlink">
    <w:name w:val="Hyperlink"/>
    <w:basedOn w:val="DefaultParagraphFont"/>
    <w:uiPriority w:val="99"/>
    <w:unhideWhenUsed/>
    <w:rsid w:val="003C5083"/>
    <w:rPr>
      <w:color w:val="0000FF"/>
      <w:u w:val="single"/>
    </w:rPr>
  </w:style>
  <w:style w:type="paragraph" w:styleId="BalloonText">
    <w:name w:val="Balloon Text"/>
    <w:basedOn w:val="Normal"/>
    <w:link w:val="BalloonTextChar"/>
    <w:uiPriority w:val="99"/>
    <w:semiHidden/>
    <w:unhideWhenUsed/>
    <w:rsid w:val="003C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83"/>
    <w:rPr>
      <w:rFonts w:ascii="Tahoma" w:hAnsi="Tahoma" w:cs="Tahoma"/>
      <w:sz w:val="16"/>
      <w:szCs w:val="16"/>
      <w:lang w:val="en-GB" w:bidi="ar-SA"/>
    </w:rPr>
  </w:style>
  <w:style w:type="paragraph" w:styleId="PlainText">
    <w:name w:val="Plain Text"/>
    <w:basedOn w:val="Normal"/>
    <w:link w:val="PlainTextChar"/>
    <w:uiPriority w:val="99"/>
    <w:semiHidden/>
    <w:unhideWhenUsed/>
    <w:rsid w:val="00E11B9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11B9B"/>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B91535"/>
    <w:rPr>
      <w:sz w:val="16"/>
      <w:szCs w:val="16"/>
    </w:rPr>
  </w:style>
  <w:style w:type="paragraph" w:styleId="CommentText">
    <w:name w:val="annotation text"/>
    <w:basedOn w:val="Normal"/>
    <w:link w:val="CommentTextChar"/>
    <w:uiPriority w:val="99"/>
    <w:semiHidden/>
    <w:unhideWhenUsed/>
    <w:rsid w:val="00B91535"/>
    <w:pPr>
      <w:spacing w:line="240" w:lineRule="auto"/>
    </w:pPr>
    <w:rPr>
      <w:sz w:val="20"/>
      <w:szCs w:val="20"/>
    </w:rPr>
  </w:style>
  <w:style w:type="character" w:customStyle="1" w:styleId="CommentTextChar">
    <w:name w:val="Comment Text Char"/>
    <w:basedOn w:val="DefaultParagraphFont"/>
    <w:link w:val="CommentText"/>
    <w:uiPriority w:val="99"/>
    <w:semiHidden/>
    <w:rsid w:val="00B91535"/>
    <w:rPr>
      <w:rFonts w:ascii="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91535"/>
    <w:rPr>
      <w:b/>
      <w:bCs/>
    </w:rPr>
  </w:style>
  <w:style w:type="character" w:customStyle="1" w:styleId="CommentSubjectChar">
    <w:name w:val="Comment Subject Char"/>
    <w:basedOn w:val="CommentTextChar"/>
    <w:link w:val="CommentSubject"/>
    <w:uiPriority w:val="99"/>
    <w:semiHidden/>
    <w:rsid w:val="00B91535"/>
    <w:rPr>
      <w:rFonts w:ascii="Calibri" w:hAnsi="Calibri" w:cs="Times New Roman"/>
      <w:b/>
      <w:bCs/>
      <w:lang w:eastAsia="en-US"/>
    </w:rPr>
  </w:style>
  <w:style w:type="table" w:styleId="TableGrid">
    <w:name w:val="Table Grid"/>
    <w:basedOn w:val="TableNormal"/>
    <w:uiPriority w:val="59"/>
    <w:rsid w:val="0081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83"/>
    <w:pPr>
      <w:spacing w:after="200" w:line="276" w:lineRule="auto"/>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C45FC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C45FC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5FC3"/>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C45FC3"/>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45FC3"/>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45FC3"/>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45FC3"/>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45FC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C45FC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45FC3"/>
    <w:pPr>
      <w:spacing w:after="0" w:line="240" w:lineRule="auto"/>
    </w:pPr>
  </w:style>
  <w:style w:type="character" w:customStyle="1" w:styleId="Heading1Char">
    <w:name w:val="Heading 1 Char"/>
    <w:basedOn w:val="DefaultParagraphFont"/>
    <w:link w:val="Heading1"/>
    <w:uiPriority w:val="9"/>
    <w:rsid w:val="00C45FC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45FC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45FC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45FC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45FC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45FC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45FC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45FC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45FC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45FC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C45FC3"/>
    <w:rPr>
      <w:rFonts w:ascii="Cambria" w:eastAsia="Times New Roman" w:hAnsi="Cambria" w:cs="Times New Roman"/>
      <w:spacing w:val="5"/>
      <w:sz w:val="52"/>
      <w:szCs w:val="52"/>
    </w:rPr>
  </w:style>
  <w:style w:type="paragraph" w:styleId="Subtitle">
    <w:name w:val="Subtitle"/>
    <w:basedOn w:val="Normal"/>
    <w:next w:val="Normal"/>
    <w:link w:val="SubtitleChar"/>
    <w:qFormat/>
    <w:rsid w:val="00C45FC3"/>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rsid w:val="00C45FC3"/>
    <w:rPr>
      <w:rFonts w:ascii="Cambria" w:eastAsia="Times New Roman" w:hAnsi="Cambria" w:cs="Times New Roman"/>
      <w:i/>
      <w:iCs/>
      <w:spacing w:val="13"/>
      <w:sz w:val="24"/>
      <w:szCs w:val="24"/>
    </w:rPr>
  </w:style>
  <w:style w:type="character" w:styleId="Strong">
    <w:name w:val="Strong"/>
    <w:uiPriority w:val="22"/>
    <w:qFormat/>
    <w:rsid w:val="00C45FC3"/>
    <w:rPr>
      <w:b/>
      <w:bCs/>
    </w:rPr>
  </w:style>
  <w:style w:type="character" w:styleId="Emphasis">
    <w:name w:val="Emphasis"/>
    <w:uiPriority w:val="20"/>
    <w:qFormat/>
    <w:rsid w:val="00C45FC3"/>
    <w:rPr>
      <w:b/>
      <w:bCs/>
      <w:i/>
      <w:iCs/>
      <w:spacing w:val="10"/>
      <w:bdr w:val="none" w:sz="0" w:space="0" w:color="auto"/>
      <w:shd w:val="clear" w:color="auto" w:fill="auto"/>
    </w:rPr>
  </w:style>
  <w:style w:type="paragraph" w:styleId="ListParagraph">
    <w:name w:val="List Paragraph"/>
    <w:basedOn w:val="Normal"/>
    <w:uiPriority w:val="34"/>
    <w:qFormat/>
    <w:rsid w:val="00C45FC3"/>
    <w:pPr>
      <w:ind w:left="720"/>
      <w:contextualSpacing/>
    </w:pPr>
  </w:style>
  <w:style w:type="paragraph" w:styleId="Quote">
    <w:name w:val="Quote"/>
    <w:basedOn w:val="Normal"/>
    <w:next w:val="Normal"/>
    <w:link w:val="QuoteChar"/>
    <w:uiPriority w:val="29"/>
    <w:qFormat/>
    <w:rsid w:val="00C45FC3"/>
    <w:pPr>
      <w:spacing w:before="200" w:after="0"/>
      <w:ind w:left="360" w:right="360"/>
    </w:pPr>
    <w:rPr>
      <w:i/>
      <w:iCs/>
    </w:rPr>
  </w:style>
  <w:style w:type="character" w:customStyle="1" w:styleId="QuoteChar">
    <w:name w:val="Quote Char"/>
    <w:basedOn w:val="DefaultParagraphFont"/>
    <w:link w:val="Quote"/>
    <w:uiPriority w:val="29"/>
    <w:rsid w:val="00C45FC3"/>
    <w:rPr>
      <w:i/>
      <w:iCs/>
    </w:rPr>
  </w:style>
  <w:style w:type="paragraph" w:styleId="IntenseQuote">
    <w:name w:val="Intense Quote"/>
    <w:basedOn w:val="Normal"/>
    <w:next w:val="Normal"/>
    <w:link w:val="IntenseQuoteChar"/>
    <w:uiPriority w:val="30"/>
    <w:qFormat/>
    <w:rsid w:val="00C45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5FC3"/>
    <w:rPr>
      <w:b/>
      <w:bCs/>
      <w:i/>
      <w:iCs/>
    </w:rPr>
  </w:style>
  <w:style w:type="character" w:styleId="SubtleEmphasis">
    <w:name w:val="Subtle Emphasis"/>
    <w:uiPriority w:val="19"/>
    <w:qFormat/>
    <w:rsid w:val="00C45FC3"/>
    <w:rPr>
      <w:i/>
      <w:iCs/>
    </w:rPr>
  </w:style>
  <w:style w:type="character" w:styleId="IntenseEmphasis">
    <w:name w:val="Intense Emphasis"/>
    <w:uiPriority w:val="21"/>
    <w:qFormat/>
    <w:rsid w:val="00C45FC3"/>
    <w:rPr>
      <w:b/>
      <w:bCs/>
    </w:rPr>
  </w:style>
  <w:style w:type="character" w:styleId="SubtleReference">
    <w:name w:val="Subtle Reference"/>
    <w:uiPriority w:val="31"/>
    <w:qFormat/>
    <w:rsid w:val="00C45FC3"/>
    <w:rPr>
      <w:smallCaps/>
    </w:rPr>
  </w:style>
  <w:style w:type="character" w:styleId="IntenseReference">
    <w:name w:val="Intense Reference"/>
    <w:uiPriority w:val="32"/>
    <w:qFormat/>
    <w:rsid w:val="00C45FC3"/>
    <w:rPr>
      <w:smallCaps/>
      <w:spacing w:val="5"/>
      <w:u w:val="single"/>
    </w:rPr>
  </w:style>
  <w:style w:type="character" w:styleId="BookTitle">
    <w:name w:val="Book Title"/>
    <w:uiPriority w:val="33"/>
    <w:qFormat/>
    <w:rsid w:val="00C45FC3"/>
    <w:rPr>
      <w:i/>
      <w:iCs/>
      <w:smallCaps/>
      <w:spacing w:val="5"/>
    </w:rPr>
  </w:style>
  <w:style w:type="paragraph" w:styleId="TOCHeading">
    <w:name w:val="TOC Heading"/>
    <w:basedOn w:val="Heading1"/>
    <w:next w:val="Normal"/>
    <w:uiPriority w:val="39"/>
    <w:semiHidden/>
    <w:unhideWhenUsed/>
    <w:qFormat/>
    <w:rsid w:val="00C45FC3"/>
    <w:pPr>
      <w:outlineLvl w:val="9"/>
    </w:pPr>
  </w:style>
  <w:style w:type="character" w:customStyle="1" w:styleId="NoSpacingChar">
    <w:name w:val="No Spacing Char"/>
    <w:basedOn w:val="DefaultParagraphFont"/>
    <w:link w:val="NoSpacing"/>
    <w:rsid w:val="003C5083"/>
    <w:rPr>
      <w:lang w:val="en-GB"/>
    </w:rPr>
  </w:style>
  <w:style w:type="character" w:styleId="Hyperlink">
    <w:name w:val="Hyperlink"/>
    <w:basedOn w:val="DefaultParagraphFont"/>
    <w:uiPriority w:val="99"/>
    <w:unhideWhenUsed/>
    <w:rsid w:val="003C5083"/>
    <w:rPr>
      <w:color w:val="0000FF"/>
      <w:u w:val="single"/>
    </w:rPr>
  </w:style>
  <w:style w:type="paragraph" w:styleId="BalloonText">
    <w:name w:val="Balloon Text"/>
    <w:basedOn w:val="Normal"/>
    <w:link w:val="BalloonTextChar"/>
    <w:uiPriority w:val="99"/>
    <w:semiHidden/>
    <w:unhideWhenUsed/>
    <w:rsid w:val="003C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83"/>
    <w:rPr>
      <w:rFonts w:ascii="Tahoma" w:hAnsi="Tahoma" w:cs="Tahoma"/>
      <w:sz w:val="16"/>
      <w:szCs w:val="16"/>
      <w:lang w:val="en-GB" w:bidi="ar-SA"/>
    </w:rPr>
  </w:style>
  <w:style w:type="paragraph" w:styleId="PlainText">
    <w:name w:val="Plain Text"/>
    <w:basedOn w:val="Normal"/>
    <w:link w:val="PlainTextChar"/>
    <w:uiPriority w:val="99"/>
    <w:semiHidden/>
    <w:unhideWhenUsed/>
    <w:rsid w:val="00E11B9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11B9B"/>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B91535"/>
    <w:rPr>
      <w:sz w:val="16"/>
      <w:szCs w:val="16"/>
    </w:rPr>
  </w:style>
  <w:style w:type="paragraph" w:styleId="CommentText">
    <w:name w:val="annotation text"/>
    <w:basedOn w:val="Normal"/>
    <w:link w:val="CommentTextChar"/>
    <w:uiPriority w:val="99"/>
    <w:semiHidden/>
    <w:unhideWhenUsed/>
    <w:rsid w:val="00B91535"/>
    <w:pPr>
      <w:spacing w:line="240" w:lineRule="auto"/>
    </w:pPr>
    <w:rPr>
      <w:sz w:val="20"/>
      <w:szCs w:val="20"/>
    </w:rPr>
  </w:style>
  <w:style w:type="character" w:customStyle="1" w:styleId="CommentTextChar">
    <w:name w:val="Comment Text Char"/>
    <w:basedOn w:val="DefaultParagraphFont"/>
    <w:link w:val="CommentText"/>
    <w:uiPriority w:val="99"/>
    <w:semiHidden/>
    <w:rsid w:val="00B91535"/>
    <w:rPr>
      <w:rFonts w:ascii="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91535"/>
    <w:rPr>
      <w:b/>
      <w:bCs/>
    </w:rPr>
  </w:style>
  <w:style w:type="character" w:customStyle="1" w:styleId="CommentSubjectChar">
    <w:name w:val="Comment Subject Char"/>
    <w:basedOn w:val="CommentTextChar"/>
    <w:link w:val="CommentSubject"/>
    <w:uiPriority w:val="99"/>
    <w:semiHidden/>
    <w:rsid w:val="00B91535"/>
    <w:rPr>
      <w:rFonts w:ascii="Calibri" w:hAnsi="Calibri" w:cs="Times New Roman"/>
      <w:b/>
      <w:bCs/>
      <w:lang w:eastAsia="en-US"/>
    </w:rPr>
  </w:style>
  <w:style w:type="table" w:styleId="TableGrid">
    <w:name w:val="Table Grid"/>
    <w:basedOn w:val="TableNormal"/>
    <w:uiPriority w:val="59"/>
    <w:rsid w:val="0081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workingrite.co.uk"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son@working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9F4A-5A03-4DBF-A3E0-D8836BC0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8299</CharactersWithSpaces>
  <SharedDoc>false</SharedDoc>
  <HLinks>
    <vt:vector size="12" baseType="variant">
      <vt:variant>
        <vt:i4>655368</vt:i4>
      </vt:variant>
      <vt:variant>
        <vt:i4>3</vt:i4>
      </vt:variant>
      <vt:variant>
        <vt:i4>0</vt:i4>
      </vt:variant>
      <vt:variant>
        <vt:i4>5</vt:i4>
      </vt:variant>
      <vt:variant>
        <vt:lpwstr>http://www.workingrite.co.uk/</vt:lpwstr>
      </vt:variant>
      <vt:variant>
        <vt:lpwstr/>
      </vt:variant>
      <vt:variant>
        <vt:i4>7667713</vt:i4>
      </vt:variant>
      <vt:variant>
        <vt:i4>0</vt:i4>
      </vt:variant>
      <vt:variant>
        <vt:i4>0</vt:i4>
      </vt:variant>
      <vt:variant>
        <vt:i4>5</vt:i4>
      </vt:variant>
      <vt:variant>
        <vt:lpwstr>mailto:info@workingrite.co.uk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O'Neill</dc:creator>
  <cp:lastModifiedBy>Alison Christie</cp:lastModifiedBy>
  <cp:revision>6</cp:revision>
  <cp:lastPrinted>2015-09-15T09:12:00Z</cp:lastPrinted>
  <dcterms:created xsi:type="dcterms:W3CDTF">2017-05-25T08:44:00Z</dcterms:created>
  <dcterms:modified xsi:type="dcterms:W3CDTF">2017-06-09T12:59:00Z</dcterms:modified>
</cp:coreProperties>
</file>